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5CB9BA5A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7A49B1">
              <w:rPr>
                <w:b/>
                <w:sz w:val="20"/>
                <w:szCs w:val="20"/>
              </w:rPr>
              <w:t>Name of activity</w:t>
            </w:r>
            <w:r w:rsidR="00223FD8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223FD8">
              <w:rPr>
                <w:b/>
                <w:sz w:val="20"/>
                <w:szCs w:val="20"/>
              </w:rPr>
              <w:t>, or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9197263" w14:textId="249D192B" w:rsidR="000D3460" w:rsidRPr="007A49B1" w:rsidRDefault="00223FD8" w:rsidP="00223FD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11683">
              <w:rPr>
                <w:b/>
                <w:sz w:val="20"/>
                <w:szCs w:val="20"/>
              </w:rPr>
              <w:t>Anytown Scouts</w:t>
            </w:r>
            <w:r w:rsidR="00434543">
              <w:rPr>
                <w:b/>
                <w:sz w:val="20"/>
                <w:szCs w:val="20"/>
              </w:rPr>
              <w:t xml:space="preserve"> – </w:t>
            </w:r>
            <w:r w:rsidR="00256731">
              <w:rPr>
                <w:b/>
                <w:sz w:val="20"/>
                <w:szCs w:val="20"/>
              </w:rPr>
              <w:t>craft activities</w:t>
            </w:r>
          </w:p>
        </w:tc>
        <w:tc>
          <w:tcPr>
            <w:tcW w:w="1843" w:type="dxa"/>
            <w:shd w:val="clear" w:color="auto" w:fill="D9D9D9"/>
          </w:tcPr>
          <w:p w14:paraId="6046286A" w14:textId="39DB5B4A" w:rsidR="000D3460" w:rsidRPr="007A49B1" w:rsidRDefault="000D3460" w:rsidP="00223FD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2F4A0977" w:rsidR="000D3460" w:rsidRPr="007A49B1" w:rsidRDefault="00B11683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July 2020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4659DD11" w:rsidR="000D3460" w:rsidRPr="007A49B1" w:rsidRDefault="000D3460" w:rsidP="00223FD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223FD8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30A37C93" w:rsidR="000D3460" w:rsidRPr="007A49B1" w:rsidRDefault="00B11683" w:rsidP="00223FD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Leader </w:t>
            </w:r>
            <w:r w:rsidR="00223FD8">
              <w:rPr>
                <w:b/>
                <w:sz w:val="20"/>
                <w:szCs w:val="20"/>
              </w:rPr>
              <w:t xml:space="preserve">one </w:t>
            </w:r>
            <w:r>
              <w:rPr>
                <w:b/>
                <w:sz w:val="20"/>
                <w:szCs w:val="20"/>
              </w:rPr>
              <w:t>(</w:t>
            </w:r>
            <w:r w:rsidR="00223FD8">
              <w:rPr>
                <w:b/>
                <w:sz w:val="20"/>
                <w:szCs w:val="20"/>
              </w:rPr>
              <w:t>working</w:t>
            </w:r>
            <w:r>
              <w:rPr>
                <w:b/>
                <w:sz w:val="20"/>
                <w:szCs w:val="20"/>
              </w:rPr>
              <w:t xml:space="preserve"> with others)</w:t>
            </w:r>
          </w:p>
        </w:tc>
      </w:tr>
      <w:tr w:rsidR="000D3460" w:rsidRPr="008349D7" w14:paraId="472EC33A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0AEEE1B5" w:rsidR="000D3460" w:rsidRPr="008310BC" w:rsidRDefault="00B11683" w:rsidP="007A49B1">
            <w:pPr>
              <w:widowControl/>
              <w:autoSpaceDE/>
              <w:autoSpaceDN/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</w:rPr>
              <w:t>1 July 2021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1E6AE75D" w14:textId="5CD802FD" w:rsidR="008349D7" w:rsidRPr="007A49B1" w:rsidRDefault="00223FD8" w:rsidP="00223FD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6E4079" w:rsidRPr="007A49B1">
              <w:rPr>
                <w:b/>
                <w:sz w:val="20"/>
                <w:szCs w:val="20"/>
              </w:rPr>
              <w:t>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646642FD" w:rsidR="008349D7" w:rsidRPr="008310BC" w:rsidRDefault="00223F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310BC">
              <w:rPr>
                <w:b/>
                <w:sz w:val="16"/>
                <w:szCs w:val="16"/>
              </w:rPr>
              <w:t>A h</w:t>
            </w:r>
            <w:r w:rsidR="008349D7" w:rsidRPr="008310BC">
              <w:rPr>
                <w:b/>
                <w:sz w:val="16"/>
                <w:szCs w:val="16"/>
              </w:rPr>
              <w:t>azard</w:t>
            </w:r>
            <w:r w:rsidR="008349D7" w:rsidRPr="008310BC">
              <w:rPr>
                <w:sz w:val="16"/>
                <w:szCs w:val="16"/>
              </w:rPr>
              <w:t xml:space="preserve"> </w:t>
            </w:r>
            <w:r w:rsidRPr="008310BC">
              <w:rPr>
                <w:sz w:val="16"/>
                <w:szCs w:val="16"/>
              </w:rPr>
              <w:t>is</w:t>
            </w:r>
            <w:r w:rsidR="008349D7" w:rsidRPr="008310BC">
              <w:rPr>
                <w:sz w:val="16"/>
                <w:szCs w:val="16"/>
              </w:rPr>
              <w:t xml:space="preserve"> something that may cause harm or damage.</w:t>
            </w:r>
          </w:p>
          <w:p w14:paraId="3DE78D79" w14:textId="77777777" w:rsidR="008310BC" w:rsidRPr="008310BC" w:rsidRDefault="00223FD8" w:rsidP="008310BC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 w:rsidRPr="008310BC">
              <w:rPr>
                <w:b/>
                <w:sz w:val="16"/>
                <w:szCs w:val="16"/>
              </w:rPr>
              <w:t>The r</w:t>
            </w:r>
            <w:r w:rsidR="008349D7" w:rsidRPr="008310BC">
              <w:rPr>
                <w:b/>
                <w:sz w:val="16"/>
                <w:szCs w:val="16"/>
              </w:rPr>
              <w:t>isk</w:t>
            </w:r>
            <w:r w:rsidR="008349D7" w:rsidRPr="008310BC">
              <w:rPr>
                <w:sz w:val="16"/>
                <w:szCs w:val="16"/>
              </w:rPr>
              <w:t xml:space="preserve"> </w:t>
            </w:r>
            <w:r w:rsidR="008310BC" w:rsidRPr="008310BC">
              <w:rPr>
                <w:sz w:val="16"/>
                <w:szCs w:val="16"/>
              </w:rPr>
              <w:t>is the harm that may occur from the hazard.</w:t>
            </w:r>
          </w:p>
          <w:p w14:paraId="6CE95EA4" w14:textId="1C81E2D4" w:rsidR="008349D7" w:rsidRPr="008310BC" w:rsidRDefault="008349D7" w:rsidP="00223FD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16C35300" w:rsidR="008349D7" w:rsidRPr="008310BC" w:rsidRDefault="00223F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For example: y</w:t>
            </w:r>
            <w:r w:rsidR="008349D7" w:rsidRPr="008310BC">
              <w:rPr>
                <w:sz w:val="16"/>
                <w:szCs w:val="16"/>
              </w:rPr>
              <w:t>oung people</w:t>
            </w:r>
            <w:r w:rsidR="006E4079" w:rsidRPr="008310BC">
              <w:rPr>
                <w:sz w:val="16"/>
                <w:szCs w:val="16"/>
              </w:rPr>
              <w:t>,</w:t>
            </w:r>
          </w:p>
          <w:p w14:paraId="778C8A22" w14:textId="5E53F141" w:rsidR="008349D7" w:rsidRPr="008310BC" w:rsidRDefault="006E061B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</w:t>
            </w:r>
            <w:r w:rsidR="00223FD8" w:rsidRPr="008310BC">
              <w:rPr>
                <w:sz w:val="16"/>
                <w:szCs w:val="16"/>
              </w:rPr>
              <w:t>eers</w:t>
            </w:r>
            <w:r w:rsidR="008349D7" w:rsidRPr="008310BC">
              <w:rPr>
                <w:sz w:val="16"/>
                <w:szCs w:val="16"/>
              </w:rPr>
              <w:t xml:space="preserve">, </w:t>
            </w:r>
          </w:p>
          <w:p w14:paraId="659C2918" w14:textId="249AE76D" w:rsidR="008349D7" w:rsidRPr="008310BC" w:rsidRDefault="00223F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v</w:t>
            </w:r>
            <w:r w:rsidR="008349D7" w:rsidRPr="008310BC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32E1698B" w14:textId="3AF0827A" w:rsidR="008349D7" w:rsidRPr="008310BC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310BC">
              <w:rPr>
                <w:b/>
                <w:sz w:val="16"/>
                <w:szCs w:val="16"/>
              </w:rPr>
              <w:t xml:space="preserve">Controls </w:t>
            </w:r>
            <w:r w:rsidR="00223FD8" w:rsidRPr="008310BC">
              <w:rPr>
                <w:sz w:val="16"/>
                <w:szCs w:val="16"/>
              </w:rPr>
              <w:t>are</w:t>
            </w:r>
            <w:r w:rsidRPr="008310BC">
              <w:rPr>
                <w:sz w:val="16"/>
                <w:szCs w:val="16"/>
              </w:rPr>
              <w:t xml:space="preserve"> </w:t>
            </w:r>
            <w:r w:rsidR="00223FD8" w:rsidRPr="008310BC">
              <w:rPr>
                <w:sz w:val="16"/>
                <w:szCs w:val="16"/>
              </w:rPr>
              <w:t>w</w:t>
            </w:r>
            <w:r w:rsidRPr="008310BC">
              <w:rPr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0C9ABB96" w14:textId="60DA1809" w:rsidR="008349D7" w:rsidRPr="008310BC" w:rsidRDefault="008349D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For example</w:t>
            </w:r>
            <w:r w:rsidR="00223FD8" w:rsidRPr="008310BC">
              <w:rPr>
                <w:sz w:val="16"/>
                <w:szCs w:val="16"/>
              </w:rPr>
              <w:t>,</w:t>
            </w:r>
            <w:r w:rsidRPr="008310BC">
              <w:rPr>
                <w:sz w:val="16"/>
                <w:szCs w:val="16"/>
              </w:rPr>
              <w:t xml:space="preserve"> you </w:t>
            </w:r>
            <w:r w:rsidR="00223FD8" w:rsidRPr="008310BC">
              <w:rPr>
                <w:sz w:val="16"/>
                <w:szCs w:val="16"/>
              </w:rPr>
              <w:t xml:space="preserve">may </w:t>
            </w:r>
            <w:r w:rsidRPr="008310BC">
              <w:rPr>
                <w:sz w:val="16"/>
                <w:szCs w:val="16"/>
              </w:rPr>
              <w:t xml:space="preserve">use a different piece of equipment or you might change the way </w:t>
            </w:r>
            <w:r w:rsidR="00223FD8" w:rsidRPr="008310BC">
              <w:rPr>
                <w:sz w:val="16"/>
                <w:szCs w:val="16"/>
              </w:rPr>
              <w:t xml:space="preserve">you do </w:t>
            </w:r>
            <w:r w:rsidRPr="008310BC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59DF9C3B" w14:textId="20D366BF" w:rsidR="00745D05" w:rsidRDefault="008349D7" w:rsidP="00745D05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 xml:space="preserve">Keep </w:t>
            </w:r>
            <w:r w:rsidRPr="008310BC">
              <w:rPr>
                <w:b/>
                <w:sz w:val="16"/>
                <w:szCs w:val="16"/>
              </w:rPr>
              <w:t>checking</w:t>
            </w:r>
            <w:r w:rsidRPr="008310BC">
              <w:rPr>
                <w:sz w:val="16"/>
                <w:szCs w:val="16"/>
              </w:rPr>
              <w:t xml:space="preserve"> throughout the activity in case you need to change </w:t>
            </w:r>
            <w:r w:rsidR="00745D05">
              <w:rPr>
                <w:sz w:val="16"/>
                <w:szCs w:val="16"/>
              </w:rPr>
              <w:t xml:space="preserve">what you’re doing </w:t>
            </w:r>
            <w:r w:rsidRPr="008310BC">
              <w:rPr>
                <w:sz w:val="16"/>
                <w:szCs w:val="16"/>
              </w:rPr>
              <w:t xml:space="preserve">or even </w:t>
            </w:r>
            <w:r w:rsidRPr="008310BC">
              <w:rPr>
                <w:b/>
                <w:sz w:val="16"/>
                <w:szCs w:val="16"/>
              </w:rPr>
              <w:t>stop</w:t>
            </w:r>
            <w:r w:rsidRPr="008310BC">
              <w:rPr>
                <w:sz w:val="16"/>
                <w:szCs w:val="16"/>
              </w:rPr>
              <w:t xml:space="preserve"> </w:t>
            </w:r>
            <w:r w:rsidR="00745D05">
              <w:rPr>
                <w:sz w:val="16"/>
                <w:szCs w:val="16"/>
              </w:rPr>
              <w:t>the activity.</w:t>
            </w:r>
            <w:r w:rsidR="006E4079" w:rsidRPr="008310BC">
              <w:rPr>
                <w:sz w:val="16"/>
                <w:szCs w:val="16"/>
              </w:rPr>
              <w:t xml:space="preserve"> </w:t>
            </w:r>
          </w:p>
          <w:p w14:paraId="36778708" w14:textId="77777777" w:rsidR="00745D05" w:rsidRDefault="00745D05" w:rsidP="00745D05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71B24EA" w14:textId="72796729" w:rsidR="008349D7" w:rsidRPr="008310BC" w:rsidRDefault="006E4079" w:rsidP="00745D05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74749C" w:rsidRPr="001C60E8" w14:paraId="5FEB16D3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2CB13C01" w14:textId="327D5E5E" w:rsidR="0074749C" w:rsidRPr="0025673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56731">
              <w:rPr>
                <w:b/>
                <w:sz w:val="16"/>
                <w:szCs w:val="16"/>
              </w:rPr>
              <w:t xml:space="preserve">Tables and chairs (and other obstructions) </w:t>
            </w:r>
            <w:r w:rsidRPr="008310BC">
              <w:rPr>
                <w:sz w:val="16"/>
                <w:szCs w:val="16"/>
              </w:rPr>
              <w:t>–</w:t>
            </w:r>
            <w:r w:rsidRPr="00256731">
              <w:rPr>
                <w:b/>
                <w:sz w:val="16"/>
                <w:szCs w:val="16"/>
              </w:rPr>
              <w:t xml:space="preserve"> </w:t>
            </w:r>
            <w:r w:rsidRPr="00256731">
              <w:rPr>
                <w:sz w:val="16"/>
                <w:szCs w:val="16"/>
              </w:rPr>
              <w:t>injuries to participants or leaders setting up, moving</w:t>
            </w:r>
            <w:r w:rsidR="00937532">
              <w:rPr>
                <w:sz w:val="16"/>
                <w:szCs w:val="16"/>
              </w:rPr>
              <w:t>,</w:t>
            </w:r>
            <w:r w:rsidRPr="00256731">
              <w:rPr>
                <w:sz w:val="16"/>
                <w:szCs w:val="16"/>
              </w:rPr>
              <w:t xml:space="preserve"> or collapsing the items.</w:t>
            </w:r>
          </w:p>
        </w:tc>
        <w:tc>
          <w:tcPr>
            <w:tcW w:w="1556" w:type="dxa"/>
            <w:shd w:val="clear" w:color="auto" w:fill="auto"/>
          </w:tcPr>
          <w:p w14:paraId="2657C1F0" w14:textId="77777777" w:rsidR="0074749C" w:rsidRPr="00256731" w:rsidRDefault="0074749C" w:rsidP="0074749C">
            <w:r w:rsidRPr="00256731"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73375F52" w14:textId="77777777" w:rsidR="00937532" w:rsidRPr="00246C80" w:rsidRDefault="00937532" w:rsidP="00937532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 w:rsidRPr="00246C80">
              <w:rPr>
                <w:sz w:val="16"/>
                <w:szCs w:val="16"/>
              </w:rPr>
              <w:t>Leaders and Young Leaders oversee setting up and moving tables and chairs.</w:t>
            </w:r>
          </w:p>
          <w:p w14:paraId="2E50BC22" w14:textId="77777777" w:rsidR="00937532" w:rsidRPr="00246C80" w:rsidRDefault="00937532" w:rsidP="00937532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one carries tables alone – at least two people carry each table</w:t>
            </w:r>
            <w:r w:rsidRPr="00246C80">
              <w:rPr>
                <w:sz w:val="16"/>
                <w:szCs w:val="16"/>
              </w:rPr>
              <w:t>.</w:t>
            </w:r>
          </w:p>
          <w:p w14:paraId="6A4E3B31" w14:textId="35750F23" w:rsidR="00937532" w:rsidRPr="00246C80" w:rsidRDefault="00937532" w:rsidP="00937532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Stack c</w:t>
            </w:r>
            <w:r w:rsidRPr="00246C80">
              <w:rPr>
                <w:sz w:val="16"/>
                <w:szCs w:val="16"/>
              </w:rPr>
              <w:t xml:space="preserve">hairs facing side to the wall </w:t>
            </w:r>
            <w:r>
              <w:rPr>
                <w:sz w:val="16"/>
                <w:szCs w:val="16"/>
              </w:rPr>
              <w:t>so they don’t</w:t>
            </w:r>
            <w:r w:rsidR="00E54D50">
              <w:rPr>
                <w:sz w:val="16"/>
                <w:szCs w:val="16"/>
              </w:rPr>
              <w:t xml:space="preserve"> fall</w:t>
            </w:r>
            <w:r>
              <w:rPr>
                <w:sz w:val="16"/>
                <w:szCs w:val="16"/>
              </w:rPr>
              <w:t xml:space="preserve">. Don’t stack chairs </w:t>
            </w:r>
            <w:r w:rsidRPr="00246C80">
              <w:rPr>
                <w:sz w:val="16"/>
                <w:szCs w:val="16"/>
              </w:rPr>
              <w:t xml:space="preserve">more than </w:t>
            </w:r>
            <w:r>
              <w:rPr>
                <w:sz w:val="16"/>
                <w:szCs w:val="16"/>
              </w:rPr>
              <w:t xml:space="preserve">six </w:t>
            </w:r>
            <w:r w:rsidRPr="00246C80">
              <w:rPr>
                <w:sz w:val="16"/>
                <w:szCs w:val="16"/>
              </w:rPr>
              <w:t>chairs high</w:t>
            </w:r>
            <w:r w:rsidR="00E54D50">
              <w:rPr>
                <w:sz w:val="16"/>
                <w:szCs w:val="16"/>
              </w:rPr>
              <w:t>.</w:t>
            </w:r>
          </w:p>
          <w:p w14:paraId="5641B4A5" w14:textId="77777777" w:rsidR="00937532" w:rsidRPr="00246C80" w:rsidRDefault="00937532" w:rsidP="00937532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 w:rsidRPr="00246C80">
              <w:rPr>
                <w:sz w:val="16"/>
                <w:szCs w:val="16"/>
              </w:rPr>
              <w:t xml:space="preserve">Leaders </w:t>
            </w:r>
            <w:r>
              <w:rPr>
                <w:sz w:val="16"/>
                <w:szCs w:val="16"/>
              </w:rPr>
              <w:t>help</w:t>
            </w:r>
            <w:r w:rsidRPr="00246C80">
              <w:rPr>
                <w:sz w:val="16"/>
                <w:szCs w:val="16"/>
              </w:rPr>
              <w:t xml:space="preserve"> with stacking </w:t>
            </w:r>
            <w:r>
              <w:rPr>
                <w:sz w:val="16"/>
                <w:szCs w:val="16"/>
              </w:rPr>
              <w:t xml:space="preserve">and </w:t>
            </w:r>
            <w:r w:rsidRPr="00246C80">
              <w:rPr>
                <w:sz w:val="16"/>
                <w:szCs w:val="16"/>
              </w:rPr>
              <w:t>unstacking chairs.</w:t>
            </w:r>
          </w:p>
          <w:p w14:paraId="31BC02B9" w14:textId="77777777" w:rsidR="00937532" w:rsidRPr="00246C80" w:rsidRDefault="00937532" w:rsidP="00937532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set out t</w:t>
            </w:r>
            <w:r w:rsidRPr="00246C80">
              <w:rPr>
                <w:sz w:val="16"/>
                <w:szCs w:val="16"/>
              </w:rPr>
              <w:t xml:space="preserve">ables and chairs at the start of the meeting </w:t>
            </w:r>
            <w:r>
              <w:rPr>
                <w:sz w:val="16"/>
                <w:szCs w:val="16"/>
              </w:rPr>
              <w:t>(</w:t>
            </w:r>
            <w:r w:rsidRPr="00246C80">
              <w:rPr>
                <w:sz w:val="16"/>
                <w:szCs w:val="16"/>
              </w:rPr>
              <w:t xml:space="preserve">based on the </w:t>
            </w:r>
            <w:r>
              <w:rPr>
                <w:sz w:val="16"/>
                <w:szCs w:val="16"/>
              </w:rPr>
              <w:t>planned</w:t>
            </w:r>
            <w:r w:rsidRPr="00246C80">
              <w:rPr>
                <w:sz w:val="16"/>
                <w:szCs w:val="16"/>
              </w:rPr>
              <w:t xml:space="preserve"> activities</w:t>
            </w:r>
            <w:r>
              <w:rPr>
                <w:sz w:val="16"/>
                <w:szCs w:val="16"/>
              </w:rPr>
              <w:t>)</w:t>
            </w:r>
            <w:r w:rsidRPr="00246C80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 xml:space="preserve">then </w:t>
            </w:r>
            <w:r w:rsidRPr="00246C80">
              <w:rPr>
                <w:sz w:val="16"/>
                <w:szCs w:val="16"/>
              </w:rPr>
              <w:t>push</w:t>
            </w:r>
            <w:r>
              <w:rPr>
                <w:sz w:val="16"/>
                <w:szCs w:val="16"/>
              </w:rPr>
              <w:t xml:space="preserve"> them</w:t>
            </w:r>
            <w:r w:rsidRPr="00246C80">
              <w:rPr>
                <w:sz w:val="16"/>
                <w:szCs w:val="16"/>
              </w:rPr>
              <w:t xml:space="preserve"> against the walls until needed.</w:t>
            </w:r>
          </w:p>
          <w:p w14:paraId="69396429" w14:textId="77777777" w:rsidR="0074749C" w:rsidRPr="00256731" w:rsidRDefault="0074749C" w:rsidP="0074749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9C46F34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</w:tr>
      <w:tr w:rsidR="003C336D" w:rsidRPr="001C60E8" w14:paraId="3733946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08E073E" w14:textId="6AC2A0B4" w:rsidR="003C336D" w:rsidRPr="00256731" w:rsidRDefault="003C336D" w:rsidP="00937532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Craft equipment </w:t>
            </w:r>
            <w:r w:rsidRPr="008310BC">
              <w:rPr>
                <w:sz w:val="16"/>
                <w:szCs w:val="16"/>
              </w:rPr>
              <w:t xml:space="preserve">– </w:t>
            </w:r>
            <w:r w:rsidR="00937532" w:rsidRPr="008310BC">
              <w:rPr>
                <w:sz w:val="16"/>
                <w:szCs w:val="16"/>
              </w:rPr>
              <w:t>is it</w:t>
            </w:r>
            <w:r w:rsidR="00937532">
              <w:rPr>
                <w:b/>
                <w:sz w:val="16"/>
                <w:szCs w:val="16"/>
              </w:rPr>
              <w:t xml:space="preserve"> </w:t>
            </w:r>
            <w:r w:rsidRPr="008310BC">
              <w:rPr>
                <w:sz w:val="16"/>
                <w:szCs w:val="16"/>
              </w:rPr>
              <w:t xml:space="preserve">appropriate for the </w:t>
            </w:r>
            <w:r w:rsidR="00937532">
              <w:rPr>
                <w:sz w:val="16"/>
                <w:szCs w:val="16"/>
              </w:rPr>
              <w:t>activity</w:t>
            </w:r>
            <w:r w:rsidR="00937532">
              <w:rPr>
                <w:b/>
                <w:sz w:val="16"/>
                <w:szCs w:val="16"/>
              </w:rPr>
              <w:t>?</w:t>
            </w:r>
          </w:p>
        </w:tc>
        <w:tc>
          <w:tcPr>
            <w:tcW w:w="1556" w:type="dxa"/>
            <w:shd w:val="clear" w:color="auto" w:fill="auto"/>
          </w:tcPr>
          <w:p w14:paraId="33B8992F" w14:textId="1CACE718" w:rsidR="003C336D" w:rsidRPr="00256731" w:rsidRDefault="003C336D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12CE353C" w14:textId="44AF5B98" w:rsidR="00301B23" w:rsidRDefault="00CA38D8" w:rsidP="008310BC">
            <w:pPr>
              <w:pStyle w:val="ListParagraph"/>
              <w:numPr>
                <w:ilvl w:val="0"/>
                <w:numId w:val="40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Check</w:t>
            </w:r>
            <w:r w:rsidR="00301B23" w:rsidRPr="008310BC">
              <w:rPr>
                <w:sz w:val="16"/>
                <w:szCs w:val="16"/>
              </w:rPr>
              <w:t xml:space="preserve"> that</w:t>
            </w:r>
            <w:r w:rsidRPr="008310BC">
              <w:rPr>
                <w:sz w:val="16"/>
                <w:szCs w:val="16"/>
              </w:rPr>
              <w:t xml:space="preserve"> the</w:t>
            </w:r>
            <w:r w:rsidR="003C336D" w:rsidRPr="008310BC">
              <w:rPr>
                <w:sz w:val="16"/>
                <w:szCs w:val="16"/>
              </w:rPr>
              <w:t xml:space="preserve"> tools </w:t>
            </w:r>
            <w:r w:rsidR="00301B23" w:rsidRPr="008310BC">
              <w:rPr>
                <w:sz w:val="16"/>
                <w:szCs w:val="16"/>
              </w:rPr>
              <w:t>and</w:t>
            </w:r>
            <w:r w:rsidR="003C336D" w:rsidRPr="008310BC">
              <w:rPr>
                <w:sz w:val="16"/>
                <w:szCs w:val="16"/>
              </w:rPr>
              <w:t xml:space="preserve"> equipment provided </w:t>
            </w:r>
            <w:r w:rsidR="00301B23" w:rsidRPr="008310BC">
              <w:rPr>
                <w:sz w:val="16"/>
                <w:szCs w:val="16"/>
              </w:rPr>
              <w:t xml:space="preserve">are </w:t>
            </w:r>
            <w:r w:rsidR="003C336D" w:rsidRPr="008310BC">
              <w:rPr>
                <w:sz w:val="16"/>
                <w:szCs w:val="16"/>
              </w:rPr>
              <w:t xml:space="preserve">in good enough condition, appropriate for the </w:t>
            </w:r>
            <w:r w:rsidR="00301B23" w:rsidRPr="008310BC">
              <w:rPr>
                <w:sz w:val="16"/>
                <w:szCs w:val="16"/>
              </w:rPr>
              <w:t xml:space="preserve">planned activity, </w:t>
            </w:r>
            <w:r w:rsidR="003C336D" w:rsidRPr="008310BC">
              <w:rPr>
                <w:sz w:val="16"/>
                <w:szCs w:val="16"/>
              </w:rPr>
              <w:t xml:space="preserve">and the </w:t>
            </w:r>
            <w:r w:rsidR="00301B23" w:rsidRPr="008310BC">
              <w:rPr>
                <w:sz w:val="16"/>
                <w:szCs w:val="16"/>
              </w:rPr>
              <w:t xml:space="preserve">right </w:t>
            </w:r>
            <w:r w:rsidR="003C336D" w:rsidRPr="008310BC">
              <w:rPr>
                <w:sz w:val="16"/>
                <w:szCs w:val="16"/>
              </w:rPr>
              <w:t xml:space="preserve">size </w:t>
            </w:r>
            <w:r w:rsidR="00301B23" w:rsidRPr="008310BC">
              <w:rPr>
                <w:sz w:val="16"/>
                <w:szCs w:val="16"/>
              </w:rPr>
              <w:t>for</w:t>
            </w:r>
            <w:r w:rsidR="003C336D" w:rsidRPr="008310BC">
              <w:rPr>
                <w:sz w:val="16"/>
                <w:szCs w:val="16"/>
              </w:rPr>
              <w:t xml:space="preserve"> </w:t>
            </w:r>
            <w:r w:rsidR="00301B23" w:rsidRPr="008310BC">
              <w:rPr>
                <w:sz w:val="16"/>
                <w:szCs w:val="16"/>
              </w:rPr>
              <w:t xml:space="preserve">everyone </w:t>
            </w:r>
            <w:r w:rsidR="003C336D" w:rsidRPr="008310BC">
              <w:rPr>
                <w:sz w:val="16"/>
                <w:szCs w:val="16"/>
              </w:rPr>
              <w:t>taking part</w:t>
            </w:r>
            <w:r w:rsidR="00301B23" w:rsidRPr="008310BC">
              <w:rPr>
                <w:sz w:val="16"/>
                <w:szCs w:val="16"/>
              </w:rPr>
              <w:t xml:space="preserve">. </w:t>
            </w:r>
          </w:p>
          <w:p w14:paraId="6F5DB1F9" w14:textId="0CAF1284" w:rsidR="00CA38D8" w:rsidRPr="008310BC" w:rsidRDefault="00301B23" w:rsidP="008310BC">
            <w:pPr>
              <w:pStyle w:val="ListParagraph"/>
              <w:ind w:left="720"/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For example, do</w:t>
            </w:r>
            <w:r w:rsidR="003C336D" w:rsidRPr="008310BC">
              <w:rPr>
                <w:sz w:val="16"/>
                <w:szCs w:val="16"/>
              </w:rPr>
              <w:t xml:space="preserve"> scissors need to have pointed blades? W</w:t>
            </w:r>
            <w:r w:rsidRPr="008310BC">
              <w:rPr>
                <w:sz w:val="16"/>
                <w:szCs w:val="16"/>
              </w:rPr>
              <w:t>ould</w:t>
            </w:r>
            <w:r w:rsidR="003C336D" w:rsidRPr="008310BC">
              <w:rPr>
                <w:sz w:val="16"/>
                <w:szCs w:val="16"/>
              </w:rPr>
              <w:t xml:space="preserve"> a safer adhesive </w:t>
            </w:r>
            <w:r w:rsidRPr="008310BC">
              <w:rPr>
                <w:sz w:val="16"/>
                <w:szCs w:val="16"/>
              </w:rPr>
              <w:t>work? S</w:t>
            </w:r>
            <w:r w:rsidR="009E2E36" w:rsidRPr="008310BC">
              <w:rPr>
                <w:sz w:val="16"/>
                <w:szCs w:val="16"/>
              </w:rPr>
              <w:t xml:space="preserve">hould the task be done on a </w:t>
            </w:r>
            <w:r w:rsidR="00CA38D8" w:rsidRPr="008310BC">
              <w:rPr>
                <w:sz w:val="16"/>
                <w:szCs w:val="16"/>
              </w:rPr>
              <w:t>table</w:t>
            </w:r>
            <w:r w:rsidRPr="008310BC">
              <w:rPr>
                <w:sz w:val="16"/>
                <w:szCs w:val="16"/>
              </w:rPr>
              <w:t>?</w:t>
            </w:r>
            <w:r w:rsidR="009E2E36" w:rsidRPr="008310BC">
              <w:rPr>
                <w:sz w:val="16"/>
                <w:szCs w:val="16"/>
              </w:rPr>
              <w:t xml:space="preserve"> </w:t>
            </w:r>
            <w:r w:rsidRPr="008310BC">
              <w:rPr>
                <w:sz w:val="16"/>
                <w:szCs w:val="16"/>
              </w:rPr>
              <w:t>I</w:t>
            </w:r>
            <w:r w:rsidR="009E2E36" w:rsidRPr="008310BC">
              <w:rPr>
                <w:sz w:val="16"/>
                <w:szCs w:val="16"/>
              </w:rPr>
              <w:t>s PPE</w:t>
            </w:r>
            <w:r w:rsidR="00CA38D8" w:rsidRPr="008310BC">
              <w:rPr>
                <w:sz w:val="16"/>
                <w:szCs w:val="16"/>
              </w:rPr>
              <w:t xml:space="preserve"> </w:t>
            </w:r>
            <w:r w:rsidR="009E2E36" w:rsidRPr="008310BC">
              <w:rPr>
                <w:sz w:val="16"/>
                <w:szCs w:val="16"/>
              </w:rPr>
              <w:t>(</w:t>
            </w:r>
            <w:r w:rsidRPr="008310BC">
              <w:rPr>
                <w:sz w:val="16"/>
                <w:szCs w:val="16"/>
              </w:rPr>
              <w:t xml:space="preserve">such as </w:t>
            </w:r>
            <w:r w:rsidR="009E2E36" w:rsidRPr="008310BC">
              <w:rPr>
                <w:sz w:val="16"/>
                <w:szCs w:val="16"/>
              </w:rPr>
              <w:t>eye protection</w:t>
            </w:r>
            <w:r w:rsidRPr="008310BC">
              <w:rPr>
                <w:sz w:val="16"/>
                <w:szCs w:val="16"/>
              </w:rPr>
              <w:t xml:space="preserve"> or</w:t>
            </w:r>
            <w:r w:rsidR="00CA38D8" w:rsidRPr="008310BC">
              <w:rPr>
                <w:sz w:val="16"/>
                <w:szCs w:val="16"/>
              </w:rPr>
              <w:t xml:space="preserve"> gloves</w:t>
            </w:r>
            <w:r w:rsidR="009E2E36" w:rsidRPr="008310BC">
              <w:rPr>
                <w:sz w:val="16"/>
                <w:szCs w:val="16"/>
              </w:rPr>
              <w:t>)</w:t>
            </w:r>
            <w:r w:rsidR="00E54D50">
              <w:rPr>
                <w:sz w:val="16"/>
                <w:szCs w:val="16"/>
              </w:rPr>
              <w:t xml:space="preserve"> </w:t>
            </w:r>
            <w:r w:rsidR="00E54D50" w:rsidRPr="00306753">
              <w:rPr>
                <w:sz w:val="16"/>
                <w:szCs w:val="16"/>
              </w:rPr>
              <w:t>required</w:t>
            </w:r>
            <w:r w:rsidRPr="008310BC">
              <w:rPr>
                <w:sz w:val="16"/>
                <w:szCs w:val="16"/>
              </w:rPr>
              <w:t>?</w:t>
            </w:r>
          </w:p>
          <w:p w14:paraId="4BD97ABD" w14:textId="133B5191" w:rsidR="003C336D" w:rsidRPr="008310BC" w:rsidRDefault="00301B23" w:rsidP="008310BC">
            <w:pPr>
              <w:pStyle w:val="ListParagraph"/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Make sure there’s enough space between participants.</w:t>
            </w:r>
          </w:p>
        </w:tc>
        <w:tc>
          <w:tcPr>
            <w:tcW w:w="4382" w:type="dxa"/>
            <w:shd w:val="clear" w:color="auto" w:fill="auto"/>
          </w:tcPr>
          <w:p w14:paraId="71467641" w14:textId="77777777" w:rsidR="003C336D" w:rsidRPr="007A49B1" w:rsidRDefault="003C336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74749C" w:rsidRPr="001C60E8" w14:paraId="399287D6" w14:textId="77777777" w:rsidTr="008310BC">
        <w:trPr>
          <w:trHeight w:val="52"/>
        </w:trPr>
        <w:tc>
          <w:tcPr>
            <w:tcW w:w="2840" w:type="dxa"/>
            <w:shd w:val="clear" w:color="auto" w:fill="auto"/>
          </w:tcPr>
          <w:p w14:paraId="58D77CEF" w14:textId="69AC51C8" w:rsidR="0074749C" w:rsidRPr="0025673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56731">
              <w:rPr>
                <w:b/>
                <w:sz w:val="16"/>
                <w:szCs w:val="16"/>
              </w:rPr>
              <w:t>Sharp items</w:t>
            </w:r>
            <w:r w:rsidRPr="00256731">
              <w:rPr>
                <w:sz w:val="16"/>
                <w:szCs w:val="16"/>
              </w:rPr>
              <w:t xml:space="preserve"> </w:t>
            </w:r>
            <w:r w:rsidRPr="00937532">
              <w:rPr>
                <w:sz w:val="16"/>
                <w:szCs w:val="16"/>
              </w:rPr>
              <w:t>–</w:t>
            </w:r>
            <w:r w:rsidRPr="00256731">
              <w:rPr>
                <w:sz w:val="16"/>
                <w:szCs w:val="16"/>
              </w:rPr>
              <w:t xml:space="preserve"> injuries from </w:t>
            </w:r>
            <w:r w:rsidR="003C336D">
              <w:rPr>
                <w:sz w:val="16"/>
                <w:szCs w:val="16"/>
              </w:rPr>
              <w:t>mistakes</w:t>
            </w:r>
            <w:r w:rsidR="00937532">
              <w:rPr>
                <w:sz w:val="16"/>
                <w:szCs w:val="16"/>
              </w:rPr>
              <w:t xml:space="preserve"> or </w:t>
            </w:r>
            <w:r w:rsidRPr="00256731">
              <w:rPr>
                <w:sz w:val="16"/>
                <w:szCs w:val="16"/>
              </w:rPr>
              <w:t>misuse</w:t>
            </w:r>
            <w:r w:rsidR="00E54D50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5DE0C652" w14:textId="77777777" w:rsidR="0074749C" w:rsidRPr="00256731" w:rsidRDefault="00256731" w:rsidP="0074749C">
            <w:r w:rsidRPr="00256731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3CAA0E9E" w14:textId="77777777" w:rsidR="00937532" w:rsidRPr="008310BC" w:rsidRDefault="00937532" w:rsidP="008310BC">
            <w:pPr>
              <w:pStyle w:val="ListParagraph"/>
              <w:numPr>
                <w:ilvl w:val="0"/>
                <w:numId w:val="38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Leaders count out the sharp items and are clear on how many are being used. Leaders count sharp items back in to make sure that all are returned.</w:t>
            </w:r>
          </w:p>
          <w:p w14:paraId="7D849CFD" w14:textId="77777777" w:rsidR="00937532" w:rsidRPr="008310BC" w:rsidRDefault="00937532" w:rsidP="008310BC">
            <w:pPr>
              <w:pStyle w:val="ListParagraph"/>
              <w:numPr>
                <w:ilvl w:val="0"/>
                <w:numId w:val="38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 xml:space="preserve">Adults or Young Leaders supervise young people when they’re using sharp items – at </w:t>
            </w:r>
            <w:r w:rsidRPr="008310BC">
              <w:rPr>
                <w:sz w:val="16"/>
                <w:szCs w:val="16"/>
              </w:rPr>
              <w:lastRenderedPageBreak/>
              <w:t xml:space="preserve">least one adult or Young Leader for each group. </w:t>
            </w:r>
          </w:p>
          <w:p w14:paraId="62FB6F44" w14:textId="213F521D" w:rsidR="00937532" w:rsidRPr="008310BC" w:rsidRDefault="00937532" w:rsidP="008310BC">
            <w:pPr>
              <w:pStyle w:val="ListParagraph"/>
              <w:numPr>
                <w:ilvl w:val="0"/>
                <w:numId w:val="38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Leaders</w:t>
            </w:r>
            <w:r w:rsidRPr="00246C80">
              <w:rPr>
                <w:sz w:val="16"/>
                <w:szCs w:val="16"/>
              </w:rPr>
              <w:t xml:space="preserve"> brief young people on using the sharp item safely before they use it.</w:t>
            </w:r>
          </w:p>
          <w:p w14:paraId="71B1174C" w14:textId="1AE069EF" w:rsidR="00256731" w:rsidRPr="00256731" w:rsidRDefault="00256731" w:rsidP="00937532"/>
        </w:tc>
        <w:tc>
          <w:tcPr>
            <w:tcW w:w="4382" w:type="dxa"/>
            <w:shd w:val="clear" w:color="auto" w:fill="auto"/>
          </w:tcPr>
          <w:p w14:paraId="31D7A99C" w14:textId="77777777" w:rsidR="0074749C" w:rsidRPr="007A49B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56731" w:rsidRPr="001C60E8" w14:paraId="67573C73" w14:textId="77777777" w:rsidTr="008310BC">
        <w:trPr>
          <w:trHeight w:val="1658"/>
        </w:trPr>
        <w:tc>
          <w:tcPr>
            <w:tcW w:w="2840" w:type="dxa"/>
            <w:shd w:val="clear" w:color="auto" w:fill="auto"/>
          </w:tcPr>
          <w:p w14:paraId="4571DF21" w14:textId="4EAB9946" w:rsidR="00256731" w:rsidRPr="0014608D" w:rsidRDefault="0014608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4608D">
              <w:rPr>
                <w:b/>
                <w:sz w:val="16"/>
                <w:szCs w:val="16"/>
              </w:rPr>
              <w:t xml:space="preserve">Glues and solvents – </w:t>
            </w:r>
            <w:r w:rsidRPr="0014608D">
              <w:rPr>
                <w:sz w:val="16"/>
                <w:szCs w:val="16"/>
              </w:rPr>
              <w:t xml:space="preserve">inhalation or injuries from </w:t>
            </w:r>
            <w:r w:rsidR="003C336D">
              <w:rPr>
                <w:sz w:val="16"/>
                <w:szCs w:val="16"/>
              </w:rPr>
              <w:t xml:space="preserve">mistakes </w:t>
            </w:r>
            <w:r w:rsidR="00937532">
              <w:rPr>
                <w:sz w:val="16"/>
                <w:szCs w:val="16"/>
              </w:rPr>
              <w:t xml:space="preserve">or </w:t>
            </w:r>
            <w:r w:rsidRPr="0014608D">
              <w:rPr>
                <w:sz w:val="16"/>
                <w:szCs w:val="16"/>
              </w:rPr>
              <w:t>misuse</w:t>
            </w:r>
            <w:r w:rsidR="00E54D50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3C89CC48" w14:textId="77777777" w:rsidR="00256731" w:rsidRPr="0014608D" w:rsidRDefault="0014608D" w:rsidP="0074749C"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7B68535D" w14:textId="7204F1CB" w:rsidR="00301B23" w:rsidRPr="008310BC" w:rsidRDefault="00301B23" w:rsidP="008310BC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V</w:t>
            </w:r>
            <w:r w:rsidR="0014608D" w:rsidRPr="008310BC">
              <w:rPr>
                <w:sz w:val="16"/>
                <w:szCs w:val="16"/>
              </w:rPr>
              <w:t xml:space="preserve">entilate the area </w:t>
            </w:r>
            <w:r w:rsidRPr="008310BC">
              <w:rPr>
                <w:sz w:val="16"/>
                <w:szCs w:val="16"/>
              </w:rPr>
              <w:t xml:space="preserve">appropriately </w:t>
            </w:r>
            <w:r w:rsidR="006D66A5">
              <w:rPr>
                <w:sz w:val="16"/>
                <w:szCs w:val="16"/>
              </w:rPr>
              <w:t>during</w:t>
            </w:r>
            <w:r w:rsidR="0014608D" w:rsidRPr="008310BC">
              <w:rPr>
                <w:sz w:val="16"/>
                <w:szCs w:val="16"/>
              </w:rPr>
              <w:t xml:space="preserve"> use</w:t>
            </w:r>
            <w:r w:rsidRPr="008310BC">
              <w:rPr>
                <w:sz w:val="16"/>
                <w:szCs w:val="16"/>
              </w:rPr>
              <w:t xml:space="preserve"> and</w:t>
            </w:r>
            <w:r w:rsidR="0014608D" w:rsidRPr="008310BC">
              <w:rPr>
                <w:sz w:val="16"/>
                <w:szCs w:val="16"/>
              </w:rPr>
              <w:t xml:space="preserve"> consider </w:t>
            </w:r>
            <w:r w:rsidRPr="008310BC">
              <w:rPr>
                <w:sz w:val="16"/>
                <w:szCs w:val="16"/>
              </w:rPr>
              <w:t xml:space="preserve">using </w:t>
            </w:r>
            <w:r w:rsidR="0014608D" w:rsidRPr="008310BC">
              <w:rPr>
                <w:sz w:val="16"/>
                <w:szCs w:val="16"/>
              </w:rPr>
              <w:t>outdoor</w:t>
            </w:r>
            <w:r w:rsidR="00E54D50">
              <w:rPr>
                <w:sz w:val="16"/>
                <w:szCs w:val="16"/>
              </w:rPr>
              <w:t>s</w:t>
            </w:r>
            <w:r w:rsidR="0014608D" w:rsidRPr="008310BC">
              <w:rPr>
                <w:sz w:val="16"/>
                <w:szCs w:val="16"/>
              </w:rPr>
              <w:t xml:space="preserve"> if appropriate</w:t>
            </w:r>
            <w:r w:rsidRPr="008310BC">
              <w:rPr>
                <w:sz w:val="16"/>
                <w:szCs w:val="16"/>
              </w:rPr>
              <w:t xml:space="preserve">. </w:t>
            </w:r>
          </w:p>
          <w:p w14:paraId="0D6EB117" w14:textId="00765458" w:rsidR="0014608D" w:rsidRPr="008310BC" w:rsidRDefault="00301B23" w:rsidP="008310BC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F</w:t>
            </w:r>
            <w:r w:rsidR="0014608D" w:rsidRPr="008310BC">
              <w:rPr>
                <w:sz w:val="16"/>
                <w:szCs w:val="16"/>
              </w:rPr>
              <w:t xml:space="preserve">ollow </w:t>
            </w:r>
            <w:r w:rsidRPr="008310BC">
              <w:rPr>
                <w:sz w:val="16"/>
                <w:szCs w:val="16"/>
              </w:rPr>
              <w:t xml:space="preserve">the </w:t>
            </w:r>
            <w:r w:rsidR="0014608D" w:rsidRPr="008310BC">
              <w:rPr>
                <w:sz w:val="16"/>
                <w:szCs w:val="16"/>
              </w:rPr>
              <w:t>manufacturer</w:t>
            </w:r>
            <w:r w:rsidR="009E2E36" w:rsidRPr="008310BC">
              <w:rPr>
                <w:sz w:val="16"/>
                <w:szCs w:val="16"/>
              </w:rPr>
              <w:t>’s</w:t>
            </w:r>
            <w:r w:rsidR="0014608D" w:rsidRPr="008310BC">
              <w:rPr>
                <w:sz w:val="16"/>
                <w:szCs w:val="16"/>
              </w:rPr>
              <w:t xml:space="preserve"> guidance for use. </w:t>
            </w:r>
          </w:p>
          <w:p w14:paraId="27122926" w14:textId="2B2259C7" w:rsidR="009E2E36" w:rsidRPr="008310BC" w:rsidRDefault="00301B23" w:rsidP="008310BC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Collect l</w:t>
            </w:r>
            <w:r w:rsidR="009E2E36" w:rsidRPr="008310BC">
              <w:rPr>
                <w:sz w:val="16"/>
                <w:szCs w:val="16"/>
              </w:rPr>
              <w:t>eftover glue, solvents</w:t>
            </w:r>
            <w:r w:rsidRPr="008310BC">
              <w:rPr>
                <w:sz w:val="16"/>
                <w:szCs w:val="16"/>
              </w:rPr>
              <w:t>,</w:t>
            </w:r>
            <w:r w:rsidR="009E2E36" w:rsidRPr="008310BC">
              <w:rPr>
                <w:sz w:val="16"/>
                <w:szCs w:val="16"/>
              </w:rPr>
              <w:t xml:space="preserve"> and other chemicals at </w:t>
            </w:r>
            <w:r w:rsidRPr="008310BC">
              <w:rPr>
                <w:sz w:val="16"/>
                <w:szCs w:val="16"/>
              </w:rPr>
              <w:t xml:space="preserve">the </w:t>
            </w:r>
            <w:r w:rsidR="009E2E36" w:rsidRPr="008310BC">
              <w:rPr>
                <w:sz w:val="16"/>
                <w:szCs w:val="16"/>
              </w:rPr>
              <w:t>end</w:t>
            </w:r>
            <w:r w:rsidRPr="008310BC">
              <w:rPr>
                <w:sz w:val="16"/>
                <w:szCs w:val="16"/>
              </w:rPr>
              <w:t xml:space="preserve"> of the activity.</w:t>
            </w:r>
          </w:p>
          <w:p w14:paraId="5A669DFD" w14:textId="336F2B2A" w:rsidR="00301B23" w:rsidRPr="00246C80" w:rsidRDefault="00301B23" w:rsidP="008310BC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246C80">
              <w:rPr>
                <w:sz w:val="16"/>
                <w:szCs w:val="16"/>
              </w:rPr>
              <w:t>Adults or Young Leaders</w:t>
            </w:r>
            <w:r w:rsidR="0014608D" w:rsidRPr="0014608D">
              <w:rPr>
                <w:sz w:val="16"/>
                <w:szCs w:val="16"/>
              </w:rPr>
              <w:t xml:space="preserve"> supervis</w:t>
            </w:r>
            <w:r>
              <w:rPr>
                <w:sz w:val="16"/>
                <w:szCs w:val="16"/>
              </w:rPr>
              <w:t>e</w:t>
            </w:r>
            <w:r w:rsidR="0014608D" w:rsidRPr="0014608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y</w:t>
            </w:r>
            <w:r w:rsidRPr="0014608D">
              <w:rPr>
                <w:sz w:val="16"/>
                <w:szCs w:val="16"/>
              </w:rPr>
              <w:t xml:space="preserve">oung people </w:t>
            </w:r>
            <w:r w:rsidR="0014608D" w:rsidRPr="0014608D">
              <w:rPr>
                <w:sz w:val="16"/>
                <w:szCs w:val="16"/>
              </w:rPr>
              <w:t xml:space="preserve">when </w:t>
            </w:r>
            <w:r>
              <w:rPr>
                <w:sz w:val="16"/>
                <w:szCs w:val="16"/>
              </w:rPr>
              <w:t xml:space="preserve">they’re </w:t>
            </w:r>
            <w:r w:rsidR="0014608D" w:rsidRPr="0014608D">
              <w:rPr>
                <w:sz w:val="16"/>
                <w:szCs w:val="16"/>
              </w:rPr>
              <w:t xml:space="preserve">using solvents and glues </w:t>
            </w:r>
            <w:r w:rsidRPr="00246C80">
              <w:rPr>
                <w:sz w:val="16"/>
                <w:szCs w:val="16"/>
              </w:rPr>
              <w:t xml:space="preserve">– at least one adult or Young Leader for each group. </w:t>
            </w:r>
          </w:p>
          <w:p w14:paraId="270D3ED9" w14:textId="648C694D" w:rsidR="00256731" w:rsidRPr="008310BC" w:rsidRDefault="00301B23" w:rsidP="008310BC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246C80">
              <w:rPr>
                <w:sz w:val="16"/>
                <w:szCs w:val="16"/>
              </w:rPr>
              <w:t xml:space="preserve">Leaders brief young people on using the </w:t>
            </w:r>
            <w:r w:rsidR="009E2E36" w:rsidRPr="008310BC">
              <w:rPr>
                <w:sz w:val="16"/>
                <w:szCs w:val="16"/>
              </w:rPr>
              <w:t>chemicals</w:t>
            </w:r>
            <w:r w:rsidRPr="008310BC">
              <w:rPr>
                <w:sz w:val="16"/>
                <w:szCs w:val="16"/>
              </w:rPr>
              <w:t xml:space="preserve"> safely</w:t>
            </w:r>
            <w:r w:rsidR="0014608D" w:rsidRPr="008310BC">
              <w:rPr>
                <w:sz w:val="16"/>
                <w:szCs w:val="16"/>
              </w:rPr>
              <w:t xml:space="preserve"> before use.</w:t>
            </w:r>
          </w:p>
        </w:tc>
        <w:tc>
          <w:tcPr>
            <w:tcW w:w="4382" w:type="dxa"/>
            <w:shd w:val="clear" w:color="auto" w:fill="auto"/>
          </w:tcPr>
          <w:p w14:paraId="4230DB3B" w14:textId="77777777" w:rsidR="00256731" w:rsidRPr="007A49B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56731" w:rsidRPr="001C60E8" w14:paraId="25CEB11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8B6F5B3" w14:textId="054F3BCC" w:rsidR="00256731" w:rsidRPr="0014608D" w:rsidRDefault="0014608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Heat sources</w:t>
            </w:r>
            <w:r>
              <w:rPr>
                <w:sz w:val="16"/>
                <w:szCs w:val="16"/>
              </w:rPr>
              <w:t xml:space="preserve"> – burns from </w:t>
            </w:r>
            <w:r w:rsidR="003C336D">
              <w:rPr>
                <w:sz w:val="16"/>
                <w:szCs w:val="16"/>
              </w:rPr>
              <w:t>mistakes</w:t>
            </w:r>
            <w:r w:rsidR="00937532">
              <w:rPr>
                <w:sz w:val="16"/>
                <w:szCs w:val="16"/>
              </w:rPr>
              <w:t xml:space="preserve"> or </w:t>
            </w:r>
            <w:r>
              <w:rPr>
                <w:sz w:val="16"/>
                <w:szCs w:val="16"/>
              </w:rPr>
              <w:t>misuse</w:t>
            </w:r>
            <w:r w:rsidR="00E54D50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3DFC9969" w14:textId="77777777" w:rsidR="00256731" w:rsidRPr="00256731" w:rsidRDefault="0014608D" w:rsidP="0074749C">
            <w:pPr>
              <w:rPr>
                <w:color w:val="FF0000"/>
              </w:rPr>
            </w:pPr>
            <w:r w:rsidRPr="0014608D">
              <w:rPr>
                <w:sz w:val="16"/>
                <w:szCs w:val="16"/>
              </w:rPr>
              <w:t>All present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6673" w:type="dxa"/>
            <w:shd w:val="clear" w:color="auto" w:fill="auto"/>
          </w:tcPr>
          <w:p w14:paraId="4F3EB130" w14:textId="2018C1F1" w:rsidR="00301B23" w:rsidRDefault="00301B23" w:rsidP="008310BC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Adults or Young Leaders supervise young people when they’re using</w:t>
            </w:r>
            <w:r w:rsidR="0014608D" w:rsidRPr="008310BC">
              <w:rPr>
                <w:sz w:val="16"/>
                <w:szCs w:val="16"/>
              </w:rPr>
              <w:t xml:space="preserve"> hot items (</w:t>
            </w:r>
            <w:r w:rsidRPr="008310BC">
              <w:rPr>
                <w:sz w:val="16"/>
                <w:szCs w:val="16"/>
              </w:rPr>
              <w:t xml:space="preserve">such as </w:t>
            </w:r>
            <w:r w:rsidR="0014608D" w:rsidRPr="008310BC">
              <w:rPr>
                <w:sz w:val="16"/>
                <w:szCs w:val="16"/>
              </w:rPr>
              <w:t xml:space="preserve">glue guns, soldering irons, </w:t>
            </w:r>
            <w:r w:rsidRPr="008310BC">
              <w:rPr>
                <w:sz w:val="16"/>
                <w:szCs w:val="16"/>
              </w:rPr>
              <w:t xml:space="preserve">and </w:t>
            </w:r>
            <w:r w:rsidR="0014608D" w:rsidRPr="008310BC">
              <w:rPr>
                <w:sz w:val="16"/>
                <w:szCs w:val="16"/>
              </w:rPr>
              <w:t>irons</w:t>
            </w:r>
            <w:r w:rsidRPr="008310BC">
              <w:rPr>
                <w:sz w:val="16"/>
                <w:szCs w:val="16"/>
              </w:rPr>
              <w:t xml:space="preserve">) – at least one adult or Young Leader for each group. </w:t>
            </w:r>
          </w:p>
          <w:p w14:paraId="4C8E8CA5" w14:textId="77777777" w:rsidR="00301B23" w:rsidRDefault="00301B23" w:rsidP="008310BC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301B23">
              <w:rPr>
                <w:sz w:val="16"/>
                <w:szCs w:val="16"/>
              </w:rPr>
              <w:t xml:space="preserve">Use heat sources in a defined area to restrict access. </w:t>
            </w:r>
          </w:p>
          <w:p w14:paraId="414F59CB" w14:textId="13B67BD9" w:rsidR="00301B23" w:rsidRPr="008310BC" w:rsidRDefault="00301B23" w:rsidP="008310BC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Leaders brief young people on using the heat sources safely before they use them.</w:t>
            </w:r>
          </w:p>
          <w:p w14:paraId="258A8995" w14:textId="65F6F32D" w:rsidR="00256731" w:rsidRPr="00256731" w:rsidRDefault="00256731" w:rsidP="008310BC">
            <w:pPr>
              <w:pStyle w:val="ListParagraph"/>
              <w:rPr>
                <w:color w:val="FF0000"/>
              </w:rPr>
            </w:pPr>
          </w:p>
        </w:tc>
        <w:tc>
          <w:tcPr>
            <w:tcW w:w="4382" w:type="dxa"/>
            <w:shd w:val="clear" w:color="auto" w:fill="auto"/>
          </w:tcPr>
          <w:p w14:paraId="4ECCE735" w14:textId="77777777" w:rsidR="00256731" w:rsidRPr="007A49B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5500065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56BF10F" w14:textId="0824D992" w:rsidR="0014608D" w:rsidRPr="0014608D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4608D">
              <w:rPr>
                <w:b/>
                <w:sz w:val="16"/>
                <w:szCs w:val="16"/>
              </w:rPr>
              <w:t xml:space="preserve">Behaviour </w:t>
            </w:r>
            <w:r w:rsidRPr="0014608D">
              <w:rPr>
                <w:sz w:val="16"/>
                <w:szCs w:val="16"/>
              </w:rPr>
              <w:t>– overexcitement</w:t>
            </w:r>
            <w:r w:rsidR="00937532">
              <w:rPr>
                <w:sz w:val="16"/>
                <w:szCs w:val="16"/>
              </w:rPr>
              <w:t xml:space="preserve">, especially </w:t>
            </w:r>
            <w:r w:rsidR="00937532" w:rsidRPr="0014608D">
              <w:rPr>
                <w:sz w:val="16"/>
                <w:szCs w:val="16"/>
              </w:rPr>
              <w:t xml:space="preserve">at </w:t>
            </w:r>
            <w:r w:rsidR="00937532">
              <w:rPr>
                <w:sz w:val="16"/>
                <w:szCs w:val="16"/>
              </w:rPr>
              <w:t xml:space="preserve">the </w:t>
            </w:r>
            <w:r w:rsidR="00937532" w:rsidRPr="0014608D">
              <w:rPr>
                <w:sz w:val="16"/>
                <w:szCs w:val="16"/>
              </w:rPr>
              <w:t>start</w:t>
            </w:r>
            <w:r w:rsidR="00937532">
              <w:rPr>
                <w:sz w:val="16"/>
                <w:szCs w:val="16"/>
              </w:rPr>
              <w:t xml:space="preserve"> and</w:t>
            </w:r>
            <w:r w:rsidR="00937532" w:rsidRPr="0014608D">
              <w:rPr>
                <w:sz w:val="16"/>
                <w:szCs w:val="16"/>
              </w:rPr>
              <w:t xml:space="preserve"> end of </w:t>
            </w:r>
            <w:r w:rsidR="00937532">
              <w:rPr>
                <w:sz w:val="16"/>
                <w:szCs w:val="16"/>
              </w:rPr>
              <w:t>the meeting.</w:t>
            </w:r>
          </w:p>
        </w:tc>
        <w:tc>
          <w:tcPr>
            <w:tcW w:w="1556" w:type="dxa"/>
            <w:shd w:val="clear" w:color="auto" w:fill="auto"/>
          </w:tcPr>
          <w:p w14:paraId="190B870C" w14:textId="77777777" w:rsidR="0014608D" w:rsidRPr="0014608D" w:rsidRDefault="0014608D" w:rsidP="0014608D"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A488C7B" w14:textId="77777777" w:rsidR="0014608D" w:rsidRPr="008310BC" w:rsidRDefault="0014608D" w:rsidP="008310BC">
            <w:pPr>
              <w:pStyle w:val="ListParagraph"/>
              <w:numPr>
                <w:ilvl w:val="0"/>
                <w:numId w:val="43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Section code of conduct in place to set clear expectations of behaviour.</w:t>
            </w:r>
          </w:p>
          <w:p w14:paraId="7C424291" w14:textId="77777777" w:rsidR="0014608D" w:rsidRPr="0014608D" w:rsidRDefault="0014608D" w:rsidP="0014608D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500A67F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77DD115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CFF2365" w14:textId="77777777" w:rsidR="0014608D" w:rsidRPr="00256731" w:rsidRDefault="0014608D" w:rsidP="0014608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2FDCEF4" w14:textId="77777777" w:rsidR="0014608D" w:rsidRPr="00256731" w:rsidRDefault="0014608D" w:rsidP="0014608D">
            <w:pPr>
              <w:rPr>
                <w:color w:val="FF0000"/>
              </w:rPr>
            </w:pPr>
          </w:p>
        </w:tc>
        <w:tc>
          <w:tcPr>
            <w:tcW w:w="6673" w:type="dxa"/>
            <w:shd w:val="clear" w:color="auto" w:fill="auto"/>
          </w:tcPr>
          <w:p w14:paraId="3DF94AD2" w14:textId="77777777" w:rsidR="0014608D" w:rsidRPr="00256731" w:rsidRDefault="0014608D" w:rsidP="0014608D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FB82E83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76EFD1F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81BA15" w14:textId="77777777" w:rsidR="00781F81" w:rsidRDefault="00781F81">
      <w:r>
        <w:separator/>
      </w:r>
    </w:p>
  </w:endnote>
  <w:endnote w:type="continuationSeparator" w:id="0">
    <w:p w14:paraId="49D0F57F" w14:textId="77777777" w:rsidR="00781F81" w:rsidRDefault="00781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BB1125D4-0534-469F-BEC5-045F23C008D7}"/>
    <w:embedBold r:id="rId2" w:fontKey="{AF4ED0B2-5622-49F1-A952-B553E98018E8}"/>
    <w:embedItalic r:id="rId3" w:fontKey="{BC3EA332-EF87-45E0-8980-83BA1F7F66A4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50BF9158-B302-4C4C-B446-0A2A761F187C}"/>
    <w:embedBold r:id="rId5" w:fontKey="{DFA0A368-39A2-4190-8BBA-670B0FC7D5E2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1602F45-0EEB-4747-B877-8A3D970C8E99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A117387-59EB-47B9-A12F-D350A353E4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484ECA5-C0B2-4A22-BDAF-FA64441921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D3C2B18-91CE-4A26-AB27-98821DAB71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5040C" w14:textId="77777777" w:rsidR="00620FD7" w:rsidRDefault="00620FD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4B061" w14:textId="4FC9D1E2" w:rsidR="0066293D" w:rsidRPr="00745D05" w:rsidRDefault="000D3460" w:rsidP="0066293D">
    <w:pPr>
      <w:pStyle w:val="Heading3"/>
    </w:pPr>
    <w:r w:rsidRPr="00745D05"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70A3DF7E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5D05" w:rsidRPr="00745D05">
      <w:t xml:space="preserve">You can find more </w:t>
    </w:r>
    <w:r w:rsidR="0066293D" w:rsidRPr="00745D05">
      <w:t xml:space="preserve">information in the </w:t>
    </w:r>
    <w:r w:rsidR="0066293D" w:rsidRPr="008310BC">
      <w:rPr>
        <w:b/>
      </w:rPr>
      <w:t xml:space="preserve">Safety </w:t>
    </w:r>
    <w:r w:rsidR="00745D05" w:rsidRPr="008310BC">
      <w:rPr>
        <w:b/>
      </w:rPr>
      <w:t xml:space="preserve">checklist </w:t>
    </w:r>
    <w:r w:rsidR="0066293D" w:rsidRPr="008310BC">
      <w:rPr>
        <w:b/>
      </w:rPr>
      <w:t xml:space="preserve">for </w:t>
    </w:r>
    <w:r w:rsidR="00745D05" w:rsidRPr="008310BC">
      <w:rPr>
        <w:b/>
      </w:rPr>
      <w:t>l</w:t>
    </w:r>
    <w:r w:rsidR="0066293D" w:rsidRPr="008310BC">
      <w:rPr>
        <w:b/>
      </w:rPr>
      <w:t>eaders</w:t>
    </w:r>
    <w:r w:rsidR="0066293D" w:rsidRPr="00745D05">
      <w:t xml:space="preserve"> and at scouts.org.uk/safety </w:t>
    </w:r>
  </w:p>
  <w:p w14:paraId="160F4166" w14:textId="394E6081" w:rsidR="00465843" w:rsidRPr="0066293D" w:rsidRDefault="00465843" w:rsidP="0066293D">
    <w:pPr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93D56" w14:textId="77777777" w:rsidR="00620FD7" w:rsidRDefault="00620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C74AF7" w14:textId="77777777" w:rsidR="00781F81" w:rsidRDefault="00781F81">
      <w:r>
        <w:separator/>
      </w:r>
    </w:p>
  </w:footnote>
  <w:footnote w:type="continuationSeparator" w:id="0">
    <w:p w14:paraId="3B14CB1B" w14:textId="77777777" w:rsidR="00781F81" w:rsidRDefault="00781F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97C36" w14:textId="77777777" w:rsidR="00B11683" w:rsidRDefault="00620FD7">
    <w:pPr>
      <w:pStyle w:val="Header"/>
    </w:pPr>
    <w:r>
      <w:rPr>
        <w:noProof/>
      </w:rPr>
      <w:pict w14:anchorId="57E0E09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style="position:absolute;margin-left:0;margin-top:0;width:483.95pt;height:181.45pt;rotation:315;z-index:-251654656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A02F9" w14:textId="08BB58F6" w:rsidR="008349D7" w:rsidRPr="008349D7" w:rsidRDefault="00620FD7" w:rsidP="008349D7">
    <w:pPr>
      <w:pStyle w:val="Heading4"/>
    </w:pPr>
    <w:r>
      <w:rPr>
        <w:noProof/>
      </w:rPr>
      <w:pict w14:anchorId="691540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8" o:spid="_x0000_s2051" type="#_x0000_t136" style="position:absolute;margin-left:0;margin-top:0;width:483.95pt;height:181.45pt;rotation:315;z-index:-251652608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  <w:r w:rsidR="008349D7">
      <w:t xml:space="preserve">Risk </w:t>
    </w:r>
    <w:r w:rsidR="00223FD8">
      <w:t>assessment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34ED62" w14:textId="77777777" w:rsidR="00B11683" w:rsidRDefault="00620FD7">
    <w:pPr>
      <w:pStyle w:val="Header"/>
    </w:pPr>
    <w:r>
      <w:rPr>
        <w:noProof/>
      </w:rPr>
      <w:pict w14:anchorId="59C1E5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style="position:absolute;margin-left:0;margin-top:0;width:483.95pt;height:181.45pt;rotation:315;z-index:-251656704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1E1670E7"/>
    <w:multiLevelType w:val="hybridMultilevel"/>
    <w:tmpl w:val="9DAAE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F188F"/>
    <w:multiLevelType w:val="hybridMultilevel"/>
    <w:tmpl w:val="2EACC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7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B4601A"/>
    <w:multiLevelType w:val="hybridMultilevel"/>
    <w:tmpl w:val="3D30E1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5DE3760"/>
    <w:multiLevelType w:val="hybridMultilevel"/>
    <w:tmpl w:val="22580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3D574E"/>
    <w:multiLevelType w:val="hybridMultilevel"/>
    <w:tmpl w:val="879C16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B1CF3"/>
    <w:multiLevelType w:val="hybridMultilevel"/>
    <w:tmpl w:val="98A45F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32"/>
  </w:num>
  <w:num w:numId="4">
    <w:abstractNumId w:val="16"/>
  </w:num>
  <w:num w:numId="5">
    <w:abstractNumId w:val="27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2"/>
  </w:num>
  <w:num w:numId="17">
    <w:abstractNumId w:val="24"/>
  </w:num>
  <w:num w:numId="18">
    <w:abstractNumId w:val="15"/>
  </w:num>
  <w:num w:numId="19">
    <w:abstractNumId w:val="40"/>
  </w:num>
  <w:num w:numId="20">
    <w:abstractNumId w:val="35"/>
  </w:num>
  <w:num w:numId="21">
    <w:abstractNumId w:val="42"/>
  </w:num>
  <w:num w:numId="22">
    <w:abstractNumId w:val="33"/>
  </w:num>
  <w:num w:numId="23">
    <w:abstractNumId w:val="13"/>
  </w:num>
  <w:num w:numId="24">
    <w:abstractNumId w:val="14"/>
  </w:num>
  <w:num w:numId="25">
    <w:abstractNumId w:val="28"/>
  </w:num>
  <w:num w:numId="26">
    <w:abstractNumId w:val="23"/>
  </w:num>
  <w:num w:numId="27">
    <w:abstractNumId w:val="10"/>
  </w:num>
  <w:num w:numId="28">
    <w:abstractNumId w:val="19"/>
  </w:num>
  <w:num w:numId="29">
    <w:abstractNumId w:val="25"/>
  </w:num>
  <w:num w:numId="30">
    <w:abstractNumId w:val="34"/>
  </w:num>
  <w:num w:numId="31">
    <w:abstractNumId w:val="38"/>
  </w:num>
  <w:num w:numId="32">
    <w:abstractNumId w:val="36"/>
  </w:num>
  <w:num w:numId="33">
    <w:abstractNumId w:val="22"/>
  </w:num>
  <w:num w:numId="34">
    <w:abstractNumId w:val="18"/>
  </w:num>
  <w:num w:numId="35">
    <w:abstractNumId w:val="37"/>
  </w:num>
  <w:num w:numId="36">
    <w:abstractNumId w:val="21"/>
  </w:num>
  <w:num w:numId="37">
    <w:abstractNumId w:val="30"/>
  </w:num>
  <w:num w:numId="38">
    <w:abstractNumId w:val="11"/>
  </w:num>
  <w:num w:numId="39">
    <w:abstractNumId w:val="29"/>
  </w:num>
  <w:num w:numId="40">
    <w:abstractNumId w:val="17"/>
  </w:num>
  <w:num w:numId="41">
    <w:abstractNumId w:val="39"/>
  </w:num>
  <w:num w:numId="42">
    <w:abstractNumId w:val="41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4608D"/>
    <w:rsid w:val="00166993"/>
    <w:rsid w:val="00174709"/>
    <w:rsid w:val="001B69B6"/>
    <w:rsid w:val="001B6D1F"/>
    <w:rsid w:val="001C60E8"/>
    <w:rsid w:val="001D2A32"/>
    <w:rsid w:val="00201A76"/>
    <w:rsid w:val="00223FD8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1B23"/>
    <w:rsid w:val="003043AE"/>
    <w:rsid w:val="0031006A"/>
    <w:rsid w:val="0031790E"/>
    <w:rsid w:val="0034438D"/>
    <w:rsid w:val="003550EE"/>
    <w:rsid w:val="0036051E"/>
    <w:rsid w:val="003741E1"/>
    <w:rsid w:val="00383932"/>
    <w:rsid w:val="003B4982"/>
    <w:rsid w:val="003C1889"/>
    <w:rsid w:val="003C336D"/>
    <w:rsid w:val="003E0A04"/>
    <w:rsid w:val="00406854"/>
    <w:rsid w:val="00407A72"/>
    <w:rsid w:val="00421FE7"/>
    <w:rsid w:val="00434543"/>
    <w:rsid w:val="00465843"/>
    <w:rsid w:val="00467139"/>
    <w:rsid w:val="0047668F"/>
    <w:rsid w:val="00476F48"/>
    <w:rsid w:val="004900C8"/>
    <w:rsid w:val="004C6902"/>
    <w:rsid w:val="004E1C74"/>
    <w:rsid w:val="004E31E2"/>
    <w:rsid w:val="004E37CB"/>
    <w:rsid w:val="004E768C"/>
    <w:rsid w:val="00526CDC"/>
    <w:rsid w:val="00537D6B"/>
    <w:rsid w:val="00551736"/>
    <w:rsid w:val="00582BF2"/>
    <w:rsid w:val="00584D83"/>
    <w:rsid w:val="00591F70"/>
    <w:rsid w:val="005A0067"/>
    <w:rsid w:val="005C0CFD"/>
    <w:rsid w:val="005C0DF6"/>
    <w:rsid w:val="005C37BD"/>
    <w:rsid w:val="005C3B4F"/>
    <w:rsid w:val="005C6E78"/>
    <w:rsid w:val="005E5C2E"/>
    <w:rsid w:val="0060387A"/>
    <w:rsid w:val="00607312"/>
    <w:rsid w:val="00620FD7"/>
    <w:rsid w:val="00624EBA"/>
    <w:rsid w:val="00656BD1"/>
    <w:rsid w:val="0066293D"/>
    <w:rsid w:val="0068021F"/>
    <w:rsid w:val="00681D40"/>
    <w:rsid w:val="006B2FFC"/>
    <w:rsid w:val="006D66A5"/>
    <w:rsid w:val="006E061B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45D05"/>
    <w:rsid w:val="0074749C"/>
    <w:rsid w:val="00756C1A"/>
    <w:rsid w:val="007571A7"/>
    <w:rsid w:val="00781101"/>
    <w:rsid w:val="00781F81"/>
    <w:rsid w:val="007A49B1"/>
    <w:rsid w:val="007D59DA"/>
    <w:rsid w:val="007E58C6"/>
    <w:rsid w:val="00814A8E"/>
    <w:rsid w:val="00815AE9"/>
    <w:rsid w:val="008310BC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37532"/>
    <w:rsid w:val="00940728"/>
    <w:rsid w:val="00950FCF"/>
    <w:rsid w:val="00986207"/>
    <w:rsid w:val="00992CB2"/>
    <w:rsid w:val="00993843"/>
    <w:rsid w:val="009C41BB"/>
    <w:rsid w:val="009E2E36"/>
    <w:rsid w:val="009F4294"/>
    <w:rsid w:val="00A17A3E"/>
    <w:rsid w:val="00A30463"/>
    <w:rsid w:val="00A56BF0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7AEF"/>
    <w:rsid w:val="00C1098B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A38D8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D1A3A"/>
    <w:rsid w:val="00E02043"/>
    <w:rsid w:val="00E0543B"/>
    <w:rsid w:val="00E10F3C"/>
    <w:rsid w:val="00E53F42"/>
    <w:rsid w:val="00E54D50"/>
    <w:rsid w:val="00E6290A"/>
    <w:rsid w:val="00E80696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66E9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7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0B6D7A-DCB6-4A47-A39F-526E995AB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2999</Characters>
  <Application>Microsoft Office Word</Application>
  <DocSecurity>0</DocSecurity>
  <Lines>24</Lines>
  <Paragraphs>7</Paragraphs>
  <ScaleCrop>false</ScaleCrop>
  <Company/>
  <LinksUpToDate>false</LinksUpToDate>
  <CharactersWithSpaces>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2020-09-24T12:29:00Z</dcterms:created>
  <dcterms:modified xsi:type="dcterms:W3CDTF">2020-09-24T12:29:00Z</dcterms:modified>
</cp:coreProperties>
</file>