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738" w:rsidRPr="005363A9" w:rsidRDefault="00BF5738" w:rsidP="00BF5738">
      <w:pPr>
        <w:pStyle w:val="Normal-nospace"/>
        <w:rPr>
          <w:rFonts w:asciiTheme="minorHAnsi" w:hAnsiTheme="minorHAnsi"/>
          <w:snapToGrid w:val="0"/>
        </w:rPr>
      </w:pPr>
      <w:bookmarkStart w:id="0" w:name="_GoBack"/>
      <w:bookmarkEnd w:id="0"/>
      <w:r w:rsidRPr="005363A9">
        <w:rPr>
          <w:rFonts w:asciiTheme="minorHAnsi" w:hAnsiTheme="minorHAnsi"/>
          <w:snapToGrid w:val="0"/>
        </w:rPr>
        <w:t>The following agreements are merely a model and may be amended as necessary.</w:t>
      </w:r>
    </w:p>
    <w:p w:rsidR="00BF5738" w:rsidRPr="005363A9" w:rsidRDefault="00BF5738" w:rsidP="00BF5738">
      <w:pPr>
        <w:pStyle w:val="Normal-nospace"/>
        <w:rPr>
          <w:rFonts w:asciiTheme="minorHAnsi" w:hAnsiTheme="minorHAnsi"/>
          <w:snapToGrid w:val="0"/>
        </w:rPr>
      </w:pPr>
    </w:p>
    <w:p w:rsidR="00BF5738" w:rsidRDefault="00BF5738" w:rsidP="00BF5738">
      <w:pPr>
        <w:pStyle w:val="Normal-nospace"/>
        <w:rPr>
          <w:rFonts w:asciiTheme="minorHAnsi" w:hAnsiTheme="minorHAnsi"/>
          <w:snapToGrid w:val="0"/>
        </w:rPr>
      </w:pPr>
      <w:r w:rsidRPr="005363A9">
        <w:rPr>
          <w:rFonts w:asciiTheme="minorHAnsi" w:hAnsiTheme="minorHAnsi"/>
          <w:b/>
          <w:snapToGrid w:val="0"/>
        </w:rPr>
        <w:t>Data Protection</w:t>
      </w:r>
      <w:r w:rsidRPr="005363A9">
        <w:rPr>
          <w:rFonts w:asciiTheme="minorHAnsi" w:hAnsiTheme="minorHAnsi"/>
          <w:snapToGrid w:val="0"/>
        </w:rPr>
        <w:t xml:space="preserve">: This form is used to collect information about you for the purpose of arranging a sponsorship. This is to be used by the Executive Committee at [ENTER GROUP/UNIT NAME HERE]. As part of this form we collect personal data about you, this detail is required so that we can complete the sponsorship arrangement. We do not share your personal data with any third parties. </w:t>
      </w:r>
    </w:p>
    <w:p w:rsidR="005363A9" w:rsidRPr="005363A9" w:rsidRDefault="005363A9" w:rsidP="00BF5738">
      <w:pPr>
        <w:pStyle w:val="Normal-nospace"/>
        <w:rPr>
          <w:rFonts w:asciiTheme="minorHAnsi" w:hAnsiTheme="minorHAnsi"/>
          <w:snapToGrid w:val="0"/>
        </w:rPr>
      </w:pPr>
    </w:p>
    <w:p w:rsidR="00BF5738" w:rsidRPr="005363A9" w:rsidRDefault="00BF5738" w:rsidP="00BF5738">
      <w:pPr>
        <w:pStyle w:val="Normal-nospace"/>
        <w:rPr>
          <w:rFonts w:asciiTheme="minorHAnsi" w:hAnsiTheme="minorHAnsi"/>
          <w:snapToGrid w:val="0"/>
        </w:rPr>
      </w:pPr>
      <w:r w:rsidRPr="005363A9">
        <w:rPr>
          <w:rFonts w:asciiTheme="minorHAnsi" w:hAnsiTheme="minorHAnsi"/>
          <w:snapToGrid w:val="0"/>
        </w:rPr>
        <w:t>We take your personal data privacy seriously. The data you provide to us is securely stored [ENTER DESCRIPTION OF HOW DATA IS SECURED LOCALLY]. We will keep the data we capture from this form for [ENTER TIME FOR RETENTION] after receiving so we [ENTER REASON FOR RETENTION], then it will be securely destroyed. For further detail on our retention periods please visit our Data Protection Policy here [ADD LINK TO DATA PROTECTION POLICY].</w:t>
      </w:r>
    </w:p>
    <w:p w:rsidR="00BF5738" w:rsidRPr="005363A9" w:rsidRDefault="00BF5738" w:rsidP="00BF5738">
      <w:pPr>
        <w:pStyle w:val="Normal-nospace"/>
        <w:rPr>
          <w:rFonts w:asciiTheme="minorHAnsi" w:hAnsiTheme="minorHAnsi"/>
          <w:snapToGrid w:val="0"/>
        </w:rPr>
      </w:pPr>
    </w:p>
    <w:p w:rsidR="00BF5738" w:rsidRPr="005363A9" w:rsidRDefault="00BF5738" w:rsidP="00BF5738">
      <w:pPr>
        <w:widowControl/>
        <w:numPr>
          <w:ilvl w:val="0"/>
          <w:numId w:val="1"/>
        </w:numPr>
        <w:autoSpaceDE/>
        <w:autoSpaceDN/>
        <w:ind w:left="284" w:hanging="284"/>
        <w:jc w:val="both"/>
        <w:rPr>
          <w:rFonts w:asciiTheme="minorHAnsi" w:eastAsia="Calibri" w:hAnsiTheme="minorHAnsi"/>
          <w:b/>
          <w:sz w:val="20"/>
          <w:szCs w:val="20"/>
        </w:rPr>
      </w:pPr>
      <w:r w:rsidRPr="005363A9">
        <w:rPr>
          <w:rFonts w:asciiTheme="minorHAnsi" w:eastAsia="Calibri" w:hAnsiTheme="minorHAnsi"/>
          <w:b/>
          <w:sz w:val="20"/>
          <w:szCs w:val="20"/>
        </w:rPr>
        <w:t xml:space="preserve">MODEL AGREEMENT BETWEEN A DISTRICT EXECUTIVE COMMITTEE AND SPONSORING AUTHORITY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jc w:val="both"/>
        <w:rPr>
          <w:rFonts w:asciiTheme="minorHAnsi" w:eastAsia="Calibri" w:hAnsiTheme="minorHAnsi"/>
          <w:i/>
          <w:sz w:val="20"/>
          <w:szCs w:val="20"/>
        </w:rPr>
      </w:pPr>
      <w:r w:rsidRPr="005363A9">
        <w:rPr>
          <w:rFonts w:asciiTheme="minorHAnsi" w:eastAsia="Calibri" w:hAnsiTheme="minorHAnsi"/>
          <w:i/>
          <w:sz w:val="20"/>
          <w:szCs w:val="20"/>
        </w:rPr>
        <w:t>(To be filled out by Sponsoring Authority)</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jc w:val="both"/>
        <w:rPr>
          <w:rFonts w:asciiTheme="minorHAnsi" w:eastAsia="Calibri" w:hAnsiTheme="minorHAnsi"/>
          <w:sz w:val="20"/>
          <w:szCs w:val="20"/>
        </w:rPr>
      </w:pPr>
      <w:r w:rsidRPr="005363A9">
        <w:rPr>
          <w:rFonts w:asciiTheme="minorHAnsi" w:eastAsia="Calibri" w:hAnsiTheme="minorHAnsi"/>
          <w:sz w:val="20"/>
          <w:szCs w:val="20"/>
        </w:rPr>
        <w:t xml:space="preserve">I, [full name]......................................……………………………………………………………………………………………………. of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jc w:val="both"/>
        <w:rPr>
          <w:rFonts w:asciiTheme="minorHAnsi" w:eastAsia="Calibri" w:hAnsiTheme="minorHAnsi"/>
          <w:sz w:val="20"/>
          <w:szCs w:val="20"/>
        </w:rPr>
      </w:pPr>
      <w:r w:rsidRPr="005363A9">
        <w:rPr>
          <w:rFonts w:asciiTheme="minorHAnsi" w:eastAsia="Calibri" w:hAnsiTheme="minorHAnsi"/>
          <w:sz w:val="20"/>
          <w:szCs w:val="20"/>
        </w:rPr>
        <w:t xml:space="preserve">[address]......................................…………………………………………………………………………………………………………. as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rPr>
          <w:rFonts w:asciiTheme="minorHAnsi" w:eastAsia="Calibri" w:hAnsiTheme="minorHAnsi"/>
          <w:sz w:val="20"/>
          <w:szCs w:val="20"/>
        </w:rPr>
      </w:pPr>
      <w:r w:rsidRPr="005363A9">
        <w:rPr>
          <w:rFonts w:asciiTheme="minorHAnsi" w:eastAsia="Calibri" w:hAnsiTheme="minorHAnsi"/>
          <w:sz w:val="20"/>
          <w:szCs w:val="20"/>
        </w:rPr>
        <w:t xml:space="preserve">[description of office held relating to Sponsorship]......………………………………………………………………………………  </w:t>
      </w:r>
    </w:p>
    <w:p w:rsidR="00BF5738" w:rsidRPr="005363A9" w:rsidRDefault="00BF5738" w:rsidP="00BF5738">
      <w:pPr>
        <w:rPr>
          <w:rFonts w:asciiTheme="minorHAnsi" w:eastAsia="Calibri" w:hAnsiTheme="minorHAnsi"/>
          <w:sz w:val="20"/>
          <w:szCs w:val="20"/>
        </w:rPr>
      </w:pPr>
    </w:p>
    <w:p w:rsidR="00BF5738" w:rsidRPr="005363A9" w:rsidRDefault="00BF5738" w:rsidP="00BF5738">
      <w:pPr>
        <w:rPr>
          <w:rFonts w:asciiTheme="minorHAnsi" w:eastAsia="Calibri" w:hAnsiTheme="minorHAnsi"/>
          <w:sz w:val="20"/>
          <w:szCs w:val="20"/>
        </w:rPr>
      </w:pPr>
      <w:r w:rsidRPr="005363A9">
        <w:rPr>
          <w:rFonts w:asciiTheme="minorHAnsi" w:eastAsia="Calibri" w:hAnsiTheme="minorHAnsi"/>
          <w:sz w:val="20"/>
          <w:szCs w:val="20"/>
        </w:rPr>
        <w:t xml:space="preserve">agree to undertake the Sponsorship of the [title of Scout Group]…………………..………..................................... </w:t>
      </w:r>
    </w:p>
    <w:p w:rsidR="00BF5738" w:rsidRPr="005363A9" w:rsidRDefault="00BF5738" w:rsidP="00BF5738">
      <w:pPr>
        <w:rPr>
          <w:rFonts w:asciiTheme="minorHAnsi" w:eastAsia="Calibri" w:hAnsiTheme="minorHAnsi"/>
          <w:sz w:val="20"/>
          <w:szCs w:val="20"/>
        </w:rPr>
      </w:pPr>
    </w:p>
    <w:p w:rsidR="00BF5738" w:rsidRPr="005363A9" w:rsidRDefault="00BF5738" w:rsidP="00BF5738">
      <w:pPr>
        <w:rPr>
          <w:rFonts w:asciiTheme="minorHAnsi" w:eastAsia="Calibri" w:hAnsiTheme="minorHAnsi"/>
          <w:sz w:val="20"/>
          <w:szCs w:val="20"/>
        </w:rPr>
      </w:pPr>
      <w:r w:rsidRPr="005363A9">
        <w:rPr>
          <w:rFonts w:asciiTheme="minorHAnsi" w:eastAsia="Calibri" w:hAnsiTheme="minorHAnsi"/>
          <w:sz w:val="20"/>
          <w:szCs w:val="20"/>
        </w:rPr>
        <w:t xml:space="preserve">of The Scout Association [hereinafter referred to as “the Group” and I further acknowledge that such sponsorship shall be subject to the following conditions.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ind w:left="284" w:hanging="284"/>
        <w:jc w:val="both"/>
        <w:rPr>
          <w:rFonts w:asciiTheme="minorHAnsi" w:eastAsia="Calibri" w:hAnsiTheme="minorHAnsi"/>
          <w:sz w:val="20"/>
          <w:szCs w:val="20"/>
        </w:rPr>
      </w:pPr>
      <w:r w:rsidRPr="005363A9">
        <w:rPr>
          <w:rFonts w:asciiTheme="minorHAnsi" w:eastAsia="Calibri" w:hAnsiTheme="minorHAnsi"/>
          <w:sz w:val="20"/>
          <w:szCs w:val="20"/>
        </w:rPr>
        <w:t>1. I accept without reservation the policies of The Scout Association as set out in the “Policy, Organisation &amp; Rules” [hereinafter referred to as “POR</w:t>
      </w:r>
      <w:r w:rsidRPr="005363A9">
        <w:rPr>
          <w:rFonts w:ascii="Times New Roman" w:eastAsia="Calibri" w:hAnsi="Times New Roman" w:cs="Times New Roman"/>
          <w:sz w:val="20"/>
          <w:szCs w:val="20"/>
        </w:rPr>
        <w:t>‟</w:t>
      </w:r>
      <w:r w:rsidRPr="005363A9">
        <w:rPr>
          <w:rFonts w:asciiTheme="minorHAnsi" w:eastAsia="Calibri" w:hAnsiTheme="minorHAnsi"/>
          <w:sz w:val="20"/>
          <w:szCs w:val="20"/>
        </w:rPr>
        <w:t xml:space="preserve">]. </w:t>
      </w:r>
    </w:p>
    <w:p w:rsidR="00BF5738" w:rsidRPr="005363A9" w:rsidRDefault="00BF5738" w:rsidP="00BF5738">
      <w:pPr>
        <w:ind w:left="284" w:hanging="284"/>
        <w:jc w:val="both"/>
        <w:rPr>
          <w:rFonts w:asciiTheme="minorHAnsi" w:eastAsia="Calibri" w:hAnsiTheme="minorHAnsi"/>
          <w:sz w:val="20"/>
          <w:szCs w:val="20"/>
        </w:rPr>
      </w:pPr>
    </w:p>
    <w:p w:rsidR="00BF5738" w:rsidRPr="005363A9" w:rsidRDefault="00BF5738" w:rsidP="00BF5738">
      <w:pPr>
        <w:ind w:left="284" w:hanging="284"/>
        <w:jc w:val="both"/>
        <w:rPr>
          <w:rFonts w:asciiTheme="minorHAnsi" w:eastAsia="Calibri" w:hAnsiTheme="minorHAnsi"/>
          <w:sz w:val="20"/>
          <w:szCs w:val="20"/>
        </w:rPr>
      </w:pPr>
      <w:r w:rsidRPr="005363A9">
        <w:rPr>
          <w:rFonts w:asciiTheme="minorHAnsi" w:eastAsia="Calibri" w:hAnsiTheme="minorHAnsi"/>
          <w:sz w:val="20"/>
          <w:szCs w:val="20"/>
        </w:rPr>
        <w:t xml:space="preserve">2. I understand the requirements as to minimum standards as set out in POR and that these must be applied to the Group. </w:t>
      </w:r>
    </w:p>
    <w:p w:rsidR="00BF5738" w:rsidRPr="005363A9" w:rsidRDefault="00BF5738" w:rsidP="00BF5738">
      <w:pPr>
        <w:ind w:left="284" w:hanging="284"/>
        <w:jc w:val="both"/>
        <w:rPr>
          <w:rFonts w:asciiTheme="minorHAnsi" w:eastAsia="Calibri" w:hAnsiTheme="minorHAnsi"/>
          <w:sz w:val="20"/>
          <w:szCs w:val="20"/>
        </w:rPr>
      </w:pPr>
    </w:p>
    <w:p w:rsidR="00BF5738" w:rsidRPr="005363A9" w:rsidRDefault="00BF5738" w:rsidP="00BF5738">
      <w:pPr>
        <w:ind w:left="284" w:hanging="284"/>
        <w:jc w:val="both"/>
        <w:rPr>
          <w:rFonts w:asciiTheme="minorHAnsi" w:eastAsia="Calibri" w:hAnsiTheme="minorHAnsi"/>
          <w:sz w:val="20"/>
          <w:szCs w:val="20"/>
        </w:rPr>
      </w:pPr>
      <w:r w:rsidRPr="005363A9">
        <w:rPr>
          <w:rFonts w:asciiTheme="minorHAnsi" w:eastAsia="Calibri" w:hAnsiTheme="minorHAnsi"/>
          <w:sz w:val="20"/>
          <w:szCs w:val="20"/>
        </w:rPr>
        <w:t xml:space="preserve">3. The “Sponsoring Authority/*Group Executive Committee/District Executive Committee shall be responsible for the provision of a suitable meeting place for the Group. </w:t>
      </w:r>
    </w:p>
    <w:p w:rsidR="00BF5738" w:rsidRPr="005363A9" w:rsidRDefault="00BF5738" w:rsidP="00BF5738">
      <w:pPr>
        <w:ind w:left="284" w:hanging="284"/>
        <w:jc w:val="both"/>
        <w:rPr>
          <w:rFonts w:asciiTheme="minorHAnsi" w:eastAsia="Calibri" w:hAnsiTheme="minorHAnsi"/>
          <w:sz w:val="20"/>
          <w:szCs w:val="20"/>
        </w:rPr>
      </w:pPr>
    </w:p>
    <w:p w:rsidR="00BF5738" w:rsidRPr="005363A9" w:rsidRDefault="00BF5738" w:rsidP="00BF5738">
      <w:pPr>
        <w:ind w:left="284" w:hanging="284"/>
        <w:jc w:val="both"/>
        <w:rPr>
          <w:rFonts w:asciiTheme="minorHAnsi" w:eastAsia="Calibri" w:hAnsiTheme="minorHAnsi"/>
          <w:i/>
          <w:sz w:val="20"/>
          <w:szCs w:val="20"/>
        </w:rPr>
      </w:pPr>
      <w:r w:rsidRPr="005363A9">
        <w:rPr>
          <w:rFonts w:asciiTheme="minorHAnsi" w:eastAsia="Calibri" w:hAnsiTheme="minorHAnsi"/>
          <w:i/>
          <w:sz w:val="20"/>
          <w:szCs w:val="20"/>
        </w:rPr>
        <w:t xml:space="preserve">         [*Items marked thus are subject to negotiation. Delete/amend as required]</w:t>
      </w:r>
    </w:p>
    <w:p w:rsidR="00BF5738" w:rsidRPr="005363A9" w:rsidRDefault="00BF5738" w:rsidP="00BF5738">
      <w:pPr>
        <w:ind w:left="426" w:hanging="426"/>
        <w:jc w:val="both"/>
        <w:rPr>
          <w:rFonts w:asciiTheme="minorHAnsi" w:eastAsia="Calibri" w:hAnsiTheme="minorHAnsi"/>
          <w:sz w:val="20"/>
          <w:szCs w:val="20"/>
        </w:rPr>
      </w:pPr>
      <w:r w:rsidRPr="005363A9">
        <w:rPr>
          <w:rFonts w:asciiTheme="minorHAnsi" w:eastAsia="Calibri" w:hAnsiTheme="minorHAnsi"/>
          <w:sz w:val="20"/>
          <w:szCs w:val="20"/>
        </w:rPr>
        <w:t xml:space="preserve">4. *Membership of the Group is open to any person who may become a Member of The Scout  Association as laid down in POR. </w:t>
      </w:r>
    </w:p>
    <w:p w:rsidR="00BF5738" w:rsidRPr="005363A9" w:rsidRDefault="00BF5738" w:rsidP="00BF5738">
      <w:pPr>
        <w:ind w:left="284" w:hanging="284"/>
        <w:jc w:val="both"/>
        <w:rPr>
          <w:rFonts w:asciiTheme="minorHAnsi" w:eastAsia="Calibri" w:hAnsiTheme="minorHAnsi"/>
          <w:sz w:val="20"/>
          <w:szCs w:val="20"/>
        </w:rPr>
      </w:pPr>
    </w:p>
    <w:p w:rsidR="00BF5738" w:rsidRPr="005363A9" w:rsidRDefault="00BF5738" w:rsidP="00BF5738">
      <w:pPr>
        <w:ind w:left="284" w:hanging="284"/>
        <w:jc w:val="both"/>
        <w:rPr>
          <w:rFonts w:asciiTheme="minorHAnsi" w:eastAsia="Calibri" w:hAnsiTheme="minorHAnsi"/>
          <w:sz w:val="20"/>
          <w:szCs w:val="20"/>
        </w:rPr>
      </w:pPr>
      <w:r w:rsidRPr="005363A9">
        <w:rPr>
          <w:rFonts w:asciiTheme="minorHAnsi" w:eastAsia="Calibri" w:hAnsiTheme="minorHAnsi"/>
          <w:sz w:val="20"/>
          <w:szCs w:val="20"/>
        </w:rPr>
        <w:t xml:space="preserve">      *Membership of the Group will be restricted as follows: [insert wording as required]. </w:t>
      </w:r>
    </w:p>
    <w:p w:rsidR="00BF5738" w:rsidRPr="005363A9" w:rsidRDefault="00BF5738" w:rsidP="00BF5738">
      <w:pPr>
        <w:ind w:left="284" w:hanging="284"/>
        <w:jc w:val="both"/>
        <w:rPr>
          <w:rFonts w:asciiTheme="minorHAnsi" w:eastAsia="Calibri" w:hAnsiTheme="minorHAnsi"/>
          <w:sz w:val="20"/>
          <w:szCs w:val="20"/>
        </w:rPr>
      </w:pPr>
    </w:p>
    <w:p w:rsidR="00BF5738" w:rsidRPr="005363A9" w:rsidRDefault="00BF5738" w:rsidP="00BF5738">
      <w:pPr>
        <w:ind w:left="426" w:hanging="426"/>
        <w:jc w:val="both"/>
        <w:rPr>
          <w:rFonts w:asciiTheme="minorHAnsi" w:eastAsia="Calibri" w:hAnsiTheme="minorHAnsi"/>
          <w:sz w:val="20"/>
          <w:szCs w:val="20"/>
        </w:rPr>
      </w:pPr>
      <w:r w:rsidRPr="005363A9">
        <w:rPr>
          <w:rFonts w:asciiTheme="minorHAnsi" w:eastAsia="Calibri" w:hAnsiTheme="minorHAnsi"/>
          <w:sz w:val="20"/>
          <w:szCs w:val="20"/>
        </w:rPr>
        <w:t xml:space="preserve">      *The Sponsoring Authority shall nominate those persons who are to hold adult roles/appointments in the Group in consultation with the Group Scout Leader and the District Commissioner.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ind w:left="284" w:hanging="284"/>
        <w:jc w:val="both"/>
        <w:rPr>
          <w:rFonts w:asciiTheme="minorHAnsi" w:eastAsia="Calibri" w:hAnsiTheme="minorHAnsi"/>
          <w:sz w:val="20"/>
          <w:szCs w:val="20"/>
        </w:rPr>
      </w:pPr>
      <w:r w:rsidRPr="005363A9">
        <w:rPr>
          <w:rFonts w:asciiTheme="minorHAnsi" w:eastAsia="Calibri" w:hAnsiTheme="minorHAnsi"/>
          <w:sz w:val="20"/>
          <w:szCs w:val="20"/>
        </w:rPr>
        <w:t xml:space="preserve">5. *The Sponsoring Authority shall actively assist the Group Scout Leader and the District Commissioner in ensuring the </w:t>
      </w:r>
      <w:r w:rsidRPr="005363A9">
        <w:rPr>
          <w:rFonts w:asciiTheme="minorHAnsi" w:eastAsia="Calibri" w:hAnsiTheme="minorHAnsi"/>
          <w:sz w:val="20"/>
          <w:szCs w:val="20"/>
        </w:rPr>
        <w:lastRenderedPageBreak/>
        <w:t xml:space="preserve">continuity of leadership within the Group.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ind w:left="284" w:hanging="284"/>
        <w:jc w:val="both"/>
        <w:rPr>
          <w:rFonts w:asciiTheme="minorHAnsi" w:eastAsia="Calibri" w:hAnsiTheme="minorHAnsi"/>
          <w:sz w:val="20"/>
          <w:szCs w:val="20"/>
        </w:rPr>
      </w:pPr>
      <w:r w:rsidRPr="005363A9">
        <w:rPr>
          <w:rFonts w:asciiTheme="minorHAnsi" w:eastAsia="Calibri" w:hAnsiTheme="minorHAnsi"/>
          <w:sz w:val="20"/>
          <w:szCs w:val="20"/>
        </w:rPr>
        <w:t xml:space="preserve">6. *The Sponsoring Authority shall be responsible for the financial support of the Group. The Sponsoring Authority has agreed with the Group Executive Committee the following fundraising policy: [insert wording as required]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ind w:left="284" w:hanging="284"/>
        <w:jc w:val="both"/>
        <w:rPr>
          <w:rFonts w:asciiTheme="minorHAnsi" w:eastAsia="Calibri" w:hAnsiTheme="minorHAnsi"/>
          <w:sz w:val="20"/>
          <w:szCs w:val="20"/>
        </w:rPr>
      </w:pPr>
      <w:r w:rsidRPr="005363A9">
        <w:rPr>
          <w:rFonts w:asciiTheme="minorHAnsi" w:eastAsia="Calibri" w:hAnsiTheme="minorHAnsi"/>
          <w:sz w:val="20"/>
          <w:szCs w:val="20"/>
        </w:rPr>
        <w:t xml:space="preserve">7. I undertake to enter into an agreement with the Group Executive Committee or their Trustees determining the ownership of freehold and leasehold property; equipment and furniture; and investments and funds as between the Sponsoring Authority and the Group to countersign a statement of such determination or allocation to be lodged annually with the District Scout Council.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ind w:left="284" w:hanging="284"/>
        <w:jc w:val="both"/>
        <w:rPr>
          <w:rFonts w:asciiTheme="minorHAnsi" w:eastAsia="Calibri" w:hAnsiTheme="minorHAnsi"/>
          <w:sz w:val="20"/>
          <w:szCs w:val="20"/>
        </w:rPr>
      </w:pPr>
      <w:r w:rsidRPr="005363A9">
        <w:rPr>
          <w:rFonts w:asciiTheme="minorHAnsi" w:eastAsia="Calibri" w:hAnsiTheme="minorHAnsi"/>
          <w:sz w:val="20"/>
          <w:szCs w:val="20"/>
        </w:rPr>
        <w:t xml:space="preserve">8. I undertake to give the Group Scout Leader the fullest possible encouragement and support in carrying out his/her work and in the development of Scouting in the Group as described in POR and other official publications of The Scout Association. </w:t>
      </w:r>
    </w:p>
    <w:p w:rsidR="00BF5738" w:rsidRPr="005363A9" w:rsidRDefault="00BF5738" w:rsidP="00BF5738">
      <w:pPr>
        <w:pStyle w:val="Normal-nospace"/>
        <w:rPr>
          <w:rFonts w:asciiTheme="minorHAnsi" w:hAnsiTheme="minorHAnsi"/>
          <w:snapToGrid w:val="0"/>
        </w:rPr>
      </w:pPr>
    </w:p>
    <w:p w:rsidR="00BF5738" w:rsidRPr="005363A9" w:rsidRDefault="00BF5738" w:rsidP="00BF5738">
      <w:pPr>
        <w:ind w:left="284" w:hanging="284"/>
        <w:jc w:val="both"/>
        <w:rPr>
          <w:rFonts w:asciiTheme="minorHAnsi" w:eastAsia="Calibri" w:hAnsiTheme="minorHAnsi"/>
          <w:sz w:val="20"/>
          <w:szCs w:val="20"/>
        </w:rPr>
      </w:pPr>
      <w:r w:rsidRPr="005363A9">
        <w:rPr>
          <w:rFonts w:asciiTheme="minorHAnsi" w:eastAsia="Calibri" w:hAnsiTheme="minorHAnsi"/>
          <w:sz w:val="20"/>
          <w:szCs w:val="20"/>
        </w:rPr>
        <w:t>9. I understand that this Agreement shall be subject to review and revision as necessary five years from the date hereof or at such earlier date as may be agreed between myself and the District Chairman then in office.</w:t>
      </w:r>
    </w:p>
    <w:p w:rsidR="00BF5738" w:rsidRPr="005363A9" w:rsidRDefault="00BF5738" w:rsidP="00BF5738">
      <w:pPr>
        <w:ind w:left="284" w:hanging="284"/>
        <w:jc w:val="both"/>
        <w:rPr>
          <w:rFonts w:asciiTheme="minorHAnsi" w:eastAsia="Calibri" w:hAnsiTheme="minorHAnsi"/>
          <w:sz w:val="20"/>
          <w:szCs w:val="20"/>
        </w:rPr>
      </w:pPr>
    </w:p>
    <w:p w:rsidR="00BF5738" w:rsidRPr="005363A9" w:rsidRDefault="00BF5738" w:rsidP="00BF5738">
      <w:pPr>
        <w:ind w:left="284" w:hanging="284"/>
        <w:jc w:val="both"/>
        <w:rPr>
          <w:rFonts w:asciiTheme="minorHAnsi" w:eastAsia="Calibri" w:hAnsiTheme="minorHAnsi"/>
          <w:sz w:val="20"/>
          <w:szCs w:val="20"/>
        </w:rPr>
      </w:pPr>
    </w:p>
    <w:p w:rsidR="00BF5738" w:rsidRPr="005363A9" w:rsidRDefault="00BF5738" w:rsidP="00BF5738">
      <w:pPr>
        <w:jc w:val="both"/>
        <w:rPr>
          <w:rFonts w:asciiTheme="minorHAnsi" w:eastAsia="Calibri" w:hAnsiTheme="minorHAnsi"/>
          <w:sz w:val="20"/>
          <w:szCs w:val="20"/>
        </w:rPr>
      </w:pPr>
      <w:r w:rsidRPr="005363A9">
        <w:rPr>
          <w:rFonts w:asciiTheme="minorHAnsi" w:eastAsia="Calibri" w:hAnsiTheme="minorHAnsi"/>
          <w:sz w:val="20"/>
          <w:szCs w:val="20"/>
        </w:rPr>
        <w:t xml:space="preserve">Date: ........................................................................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jc w:val="both"/>
        <w:rPr>
          <w:rFonts w:asciiTheme="minorHAnsi" w:eastAsia="Calibri" w:hAnsiTheme="minorHAnsi"/>
          <w:sz w:val="20"/>
          <w:szCs w:val="20"/>
        </w:rPr>
      </w:pPr>
      <w:r w:rsidRPr="005363A9">
        <w:rPr>
          <w:rFonts w:asciiTheme="minorHAnsi" w:eastAsia="Calibri" w:hAnsiTheme="minorHAnsi"/>
          <w:sz w:val="20"/>
          <w:szCs w:val="20"/>
        </w:rPr>
        <w:t>Signed on behalf of the Sponsoring Authority: ......................................................................</w:t>
      </w:r>
      <w:r w:rsidR="009832F7">
        <w:rPr>
          <w:rFonts w:asciiTheme="minorHAnsi" w:eastAsia="Calibri" w:hAnsiTheme="minorHAnsi"/>
          <w:sz w:val="20"/>
          <w:szCs w:val="20"/>
        </w:rPr>
        <w:t>..............................</w:t>
      </w:r>
      <w:r w:rsidRPr="005363A9">
        <w:rPr>
          <w:rFonts w:asciiTheme="minorHAnsi" w:eastAsia="Calibri" w:hAnsiTheme="minorHAnsi"/>
          <w:sz w:val="20"/>
          <w:szCs w:val="20"/>
        </w:rPr>
        <w:t xml:space="preserve">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jc w:val="both"/>
        <w:rPr>
          <w:rFonts w:asciiTheme="minorHAnsi" w:eastAsia="Calibri" w:hAnsiTheme="minorHAnsi"/>
          <w:sz w:val="20"/>
          <w:szCs w:val="20"/>
        </w:rPr>
      </w:pPr>
      <w:r w:rsidRPr="005363A9">
        <w:rPr>
          <w:rFonts w:asciiTheme="minorHAnsi" w:eastAsia="Calibri" w:hAnsiTheme="minorHAnsi"/>
          <w:sz w:val="20"/>
          <w:szCs w:val="20"/>
        </w:rPr>
        <w:t xml:space="preserve">I acknowledge that the above is a true statement of the Agreement reached, after due consultation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jc w:val="both"/>
        <w:rPr>
          <w:rFonts w:asciiTheme="minorHAnsi" w:eastAsia="Calibri" w:hAnsiTheme="minorHAnsi"/>
          <w:sz w:val="20"/>
          <w:szCs w:val="20"/>
        </w:rPr>
      </w:pPr>
      <w:r w:rsidRPr="005363A9">
        <w:rPr>
          <w:rFonts w:asciiTheme="minorHAnsi" w:eastAsia="Calibri" w:hAnsiTheme="minorHAnsi"/>
          <w:sz w:val="20"/>
          <w:szCs w:val="20"/>
        </w:rPr>
        <w:t xml:space="preserve">between .................................................................................................. [name of Sponsoring Authority]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jc w:val="both"/>
        <w:rPr>
          <w:rFonts w:asciiTheme="minorHAnsi" w:eastAsia="Calibri" w:hAnsiTheme="minorHAnsi"/>
          <w:sz w:val="20"/>
          <w:szCs w:val="20"/>
        </w:rPr>
      </w:pPr>
      <w:r w:rsidRPr="005363A9">
        <w:rPr>
          <w:rFonts w:asciiTheme="minorHAnsi" w:eastAsia="Calibri" w:hAnsiTheme="minorHAnsi"/>
          <w:sz w:val="20"/>
          <w:szCs w:val="20"/>
        </w:rPr>
        <w:t xml:space="preserve">and the District Executive Committee for the conduct of Scouting in the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jc w:val="both"/>
        <w:rPr>
          <w:rFonts w:asciiTheme="minorHAnsi" w:eastAsia="Calibri" w:hAnsiTheme="minorHAnsi"/>
          <w:sz w:val="20"/>
          <w:szCs w:val="20"/>
        </w:rPr>
      </w:pPr>
      <w:r w:rsidRPr="005363A9">
        <w:rPr>
          <w:rFonts w:asciiTheme="minorHAnsi" w:eastAsia="Calibri" w:hAnsiTheme="minorHAnsi"/>
          <w:sz w:val="20"/>
          <w:szCs w:val="20"/>
        </w:rPr>
        <w:t>..........................................................................</w:t>
      </w:r>
      <w:r w:rsidR="009832F7">
        <w:rPr>
          <w:rFonts w:asciiTheme="minorHAnsi" w:eastAsia="Calibri" w:hAnsiTheme="minorHAnsi"/>
          <w:sz w:val="20"/>
          <w:szCs w:val="20"/>
        </w:rPr>
        <w:t>...................................................</w:t>
      </w:r>
      <w:r w:rsidRPr="005363A9">
        <w:rPr>
          <w:rFonts w:asciiTheme="minorHAnsi" w:eastAsia="Calibri" w:hAnsiTheme="minorHAnsi"/>
          <w:sz w:val="20"/>
          <w:szCs w:val="20"/>
        </w:rPr>
        <w:t xml:space="preserve">... [title of Scout Group] Scout Group.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jc w:val="both"/>
        <w:rPr>
          <w:rFonts w:asciiTheme="minorHAnsi" w:eastAsia="Calibri" w:hAnsiTheme="minorHAnsi"/>
          <w:sz w:val="20"/>
          <w:szCs w:val="20"/>
        </w:rPr>
      </w:pPr>
      <w:r w:rsidRPr="005363A9">
        <w:rPr>
          <w:rFonts w:asciiTheme="minorHAnsi" w:eastAsia="Calibri" w:hAnsiTheme="minorHAnsi"/>
          <w:sz w:val="20"/>
          <w:szCs w:val="20"/>
        </w:rPr>
        <w:t>Date: ................................................................</w:t>
      </w:r>
      <w:r w:rsidR="009832F7">
        <w:rPr>
          <w:rFonts w:asciiTheme="minorHAnsi" w:eastAsia="Calibri" w:hAnsiTheme="minorHAnsi"/>
          <w:sz w:val="20"/>
          <w:szCs w:val="20"/>
        </w:rPr>
        <w:t>..........................................</w:t>
      </w:r>
      <w:r w:rsidRPr="005363A9">
        <w:rPr>
          <w:rFonts w:asciiTheme="minorHAnsi" w:eastAsia="Calibri" w:hAnsiTheme="minorHAnsi"/>
          <w:sz w:val="20"/>
          <w:szCs w:val="20"/>
        </w:rPr>
        <w:t xml:space="preserve">....... </w:t>
      </w:r>
    </w:p>
    <w:p w:rsidR="00BF5738" w:rsidRPr="005363A9" w:rsidRDefault="00BF5738" w:rsidP="00BF5738">
      <w:pPr>
        <w:jc w:val="both"/>
        <w:rPr>
          <w:rFonts w:asciiTheme="minorHAnsi" w:eastAsia="Calibri" w:hAnsiTheme="minorHAnsi"/>
          <w:sz w:val="20"/>
          <w:szCs w:val="20"/>
        </w:rPr>
      </w:pPr>
    </w:p>
    <w:p w:rsidR="00BF5738" w:rsidRPr="005363A9" w:rsidRDefault="00BF5738" w:rsidP="00BF5738">
      <w:pPr>
        <w:jc w:val="both"/>
        <w:rPr>
          <w:rFonts w:asciiTheme="minorHAnsi" w:eastAsia="Calibri" w:hAnsiTheme="minorHAnsi"/>
          <w:sz w:val="20"/>
          <w:szCs w:val="20"/>
        </w:rPr>
      </w:pPr>
      <w:r w:rsidRPr="005363A9">
        <w:rPr>
          <w:rFonts w:asciiTheme="minorHAnsi" w:eastAsia="Calibri" w:hAnsiTheme="minorHAnsi"/>
          <w:sz w:val="20"/>
          <w:szCs w:val="20"/>
        </w:rPr>
        <w:t>District Chairman: ............................................................</w:t>
      </w:r>
      <w:r w:rsidR="009832F7">
        <w:rPr>
          <w:rFonts w:asciiTheme="minorHAnsi" w:eastAsia="Calibri" w:hAnsiTheme="minorHAnsi"/>
          <w:sz w:val="20"/>
          <w:szCs w:val="20"/>
        </w:rPr>
        <w:t>.....................</w:t>
      </w:r>
      <w:r w:rsidRPr="005363A9">
        <w:rPr>
          <w:rFonts w:asciiTheme="minorHAnsi" w:eastAsia="Calibri" w:hAnsiTheme="minorHAnsi"/>
          <w:sz w:val="20"/>
          <w:szCs w:val="20"/>
        </w:rPr>
        <w:t xml:space="preserve">................ </w:t>
      </w:r>
    </w:p>
    <w:p w:rsidR="00BF5738" w:rsidRPr="005363A9" w:rsidRDefault="00BF5738" w:rsidP="00BF5738">
      <w:pPr>
        <w:pStyle w:val="Normal-nospace"/>
        <w:rPr>
          <w:rFonts w:asciiTheme="minorHAnsi" w:hAnsiTheme="minorHAnsi"/>
        </w:rPr>
      </w:pPr>
    </w:p>
    <w:p w:rsidR="00781B65" w:rsidRDefault="00781B65" w:rsidP="00930667">
      <w:pPr>
        <w:pStyle w:val="BodyText"/>
      </w:pPr>
    </w:p>
    <w:p w:rsidR="005665E3" w:rsidRPr="005665E3" w:rsidRDefault="005665E3" w:rsidP="003421A4">
      <w:pPr>
        <w:pStyle w:val="BodyText"/>
        <w:ind w:left="0"/>
        <w:jc w:val="left"/>
        <w:sectPr w:rsidR="005665E3" w:rsidRPr="005665E3" w:rsidSect="004C19DB">
          <w:headerReference w:type="even" r:id="rId7"/>
          <w:footerReference w:type="even" r:id="rId8"/>
          <w:footerReference w:type="default" r:id="rId9"/>
          <w:headerReference w:type="first" r:id="rId10"/>
          <w:type w:val="continuous"/>
          <w:pgSz w:w="11910" w:h="16840"/>
          <w:pgMar w:top="680" w:right="680" w:bottom="680" w:left="680" w:header="2970" w:footer="278" w:gutter="0"/>
          <w:cols w:space="720"/>
          <w:titlePg/>
          <w:docGrid w:linePitch="299"/>
        </w:sectPr>
      </w:pPr>
    </w:p>
    <w:p w:rsidR="00781B65" w:rsidRDefault="00781B65" w:rsidP="003421A4">
      <w:pPr>
        <w:pStyle w:val="BodyText"/>
        <w:ind w:left="0"/>
        <w:rPr>
          <w:rFonts w:ascii="Nunito Sans"/>
          <w:sz w:val="14"/>
        </w:rPr>
      </w:pPr>
    </w:p>
    <w:sectPr w:rsidR="00781B65" w:rsidSect="000A70BD">
      <w:footerReference w:type="even" r:id="rId11"/>
      <w:type w:val="continuous"/>
      <w:pgSz w:w="11910" w:h="16840"/>
      <w:pgMar w:top="680" w:right="680" w:bottom="680" w:left="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FC4" w:rsidRDefault="00BA0FC4">
      <w:r>
        <w:separator/>
      </w:r>
    </w:p>
  </w:endnote>
  <w:endnote w:type="continuationSeparator" w:id="0">
    <w:p w:rsidR="00BA0FC4" w:rsidRDefault="00BA0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1" w:fontKey="{5F12A9FF-8B1C-4E01-AF43-4FC80C635D76}"/>
    <w:embedBold r:id="rId2" w:fontKey="{257D5A7B-D457-4012-8838-2001C401B936}"/>
    <w:embedItalic r:id="rId3" w:fontKey="{C33F9787-37DD-4853-B009-F19AA62032F0}"/>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6AA0145E-7CEC-4B1C-B860-50388B1EF67C}"/>
    <w:embedBold r:id="rId5" w:fontKey="{D184FF32-4122-4D27-8D9D-CD65E36DE3EF}"/>
  </w:font>
  <w:font w:name="NunitoSans-ExtraBold">
    <w:altName w:val="Calibri"/>
    <w:charset w:val="00"/>
    <w:family w:val="auto"/>
    <w:pitch w:val="variable"/>
    <w:sig w:usb0="20000007" w:usb1="00000001" w:usb2="00000000" w:usb3="00000000" w:csb0="00000193" w:csb1="00000000"/>
  </w:font>
  <w:font w:name="NunitoSans-Black">
    <w:altName w:val="Nunito Sans Black"/>
    <w:charset w:val="00"/>
    <w:family w:val="auto"/>
    <w:pitch w:val="variable"/>
    <w:sig w:usb0="20000007" w:usb1="00000001" w:usb2="00000000" w:usb3="00000000" w:csb0="00000193" w:csb1="00000000"/>
  </w:font>
  <w:font w:name="Nunito Sans Light">
    <w:panose1 w:val="00000400000000000000"/>
    <w:charset w:val="00"/>
    <w:family w:val="auto"/>
    <w:pitch w:val="variable"/>
    <w:sig w:usb0="20000007" w:usb1="00000001" w:usb2="00000000" w:usb3="00000000" w:csb0="00000193" w:csb1="00000000"/>
    <w:embedRegular r:id="rId6" w:fontKey="{020C5760-BD2F-4A15-B91D-BE569D402A4F}"/>
  </w:font>
  <w:font w:name="Nunito Light">
    <w:altName w:val="Courier New"/>
    <w:charset w:val="00"/>
    <w:family w:val="auto"/>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7" w:fontKey="{57860686-7767-4BF0-8877-C55FC3238CD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16050B2B-8368-49D5-911E-6EE5F24EE2D9}"/>
    <w:embedBold r:id="rId9" w:fontKey="{C39F4908-2D48-4137-AB48-1E787A21E343}"/>
    <w:embedItalic r:id="rId10" w:fontKey="{73C94A58-209B-42BB-B7AD-C39EC32D58A3}"/>
  </w:font>
  <w:font w:name="NunitoSans-Regular">
    <w:altName w:val="Nunito Sans"/>
    <w:charset w:val="00"/>
    <w:family w:val="auto"/>
    <w:pitch w:val="variable"/>
    <w:sig w:usb0="20000007" w:usb1="00000001" w:usb2="00000000" w:usb3="00000000" w:csb0="00000193" w:csb1="00000000"/>
  </w:font>
  <w:font w:name="NunitoSans-Bold">
    <w:altName w:val="Nunito Sans"/>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5E3" w:rsidRDefault="005665E3" w:rsidP="005665E3">
    <w:pPr>
      <w:pStyle w:val="BodyText"/>
      <w:ind w:left="0"/>
    </w:pPr>
  </w:p>
  <w:p w:rsidR="005665E3" w:rsidRPr="005665E3" w:rsidRDefault="005665E3" w:rsidP="005665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B65" w:rsidRDefault="00BE2052" w:rsidP="000A70BD">
    <w:pPr>
      <w:pStyle w:val="BodyText"/>
      <w:ind w:left="0"/>
    </w:pPr>
    <w:r w:rsidRPr="00BE2052">
      <w:rPr>
        <w:noProof/>
        <w:lang w:val="en-GB" w:eastAsia="en-GB"/>
      </w:rPr>
      <mc:AlternateContent>
        <mc:Choice Requires="wps">
          <w:drawing>
            <wp:anchor distT="0" distB="0" distL="114300" distR="114300" simplePos="0" relativeHeight="503316350" behindDoc="0" locked="0" layoutInCell="1" allowOverlap="1" wp14:anchorId="4AC067C2" wp14:editId="7AFD5514">
              <wp:simplePos x="0" y="0"/>
              <wp:positionH relativeFrom="column">
                <wp:posOffset>5435600</wp:posOffset>
              </wp:positionH>
              <wp:positionV relativeFrom="paragraph">
                <wp:posOffset>128270</wp:posOffset>
              </wp:positionV>
              <wp:extent cx="89535" cy="89535"/>
              <wp:effectExtent l="0" t="0" r="0" b="0"/>
              <wp:wrapNone/>
              <wp:docPr id="10" name="Freeform 1"/>
              <wp:cNvGraphicFramePr/>
              <a:graphic xmlns:a="http://schemas.openxmlformats.org/drawingml/2006/main">
                <a:graphicData uri="http://schemas.microsoft.com/office/word/2010/wordprocessingShape">
                  <wps:wsp>
                    <wps:cNvSpPr/>
                    <wps:spPr>
                      <a:xfrm>
                        <a:off x="0" y="0"/>
                        <a:ext cx="89535" cy="89535"/>
                      </a:xfrm>
                      <a:custGeom>
                        <a:avLst/>
                        <a:gdLst/>
                        <a:ahLst/>
                        <a:cxnLst>
                          <a:cxn ang="3cd4">
                            <a:pos x="hc" y="t"/>
                          </a:cxn>
                          <a:cxn ang="cd2">
                            <a:pos x="l" y="vc"/>
                          </a:cxn>
                          <a:cxn ang="cd4">
                            <a:pos x="hc" y="b"/>
                          </a:cxn>
                          <a:cxn ang="0">
                            <a:pos x="r" y="vc"/>
                          </a:cxn>
                        </a:cxnLst>
                        <a:rect l="l" t="t" r="r" b="b"/>
                        <a:pathLst>
                          <a:path w="9202" h="9202">
                            <a:moveTo>
                              <a:pt x="6634" y="3879"/>
                            </a:moveTo>
                            <a:cubicBezTo>
                              <a:pt x="6634" y="3932"/>
                              <a:pt x="6634" y="3959"/>
                              <a:pt x="6634" y="4013"/>
                            </a:cubicBezTo>
                            <a:cubicBezTo>
                              <a:pt x="6634" y="5243"/>
                              <a:pt x="5698" y="6688"/>
                              <a:pt x="3960" y="6688"/>
                            </a:cubicBezTo>
                            <a:cubicBezTo>
                              <a:pt x="3425" y="6688"/>
                              <a:pt x="2943" y="6527"/>
                              <a:pt x="2515" y="6260"/>
                            </a:cubicBezTo>
                            <a:cubicBezTo>
                              <a:pt x="2596" y="6260"/>
                              <a:pt x="2649" y="6260"/>
                              <a:pt x="2729" y="6260"/>
                            </a:cubicBezTo>
                            <a:cubicBezTo>
                              <a:pt x="3184" y="6260"/>
                              <a:pt x="3585" y="6126"/>
                              <a:pt x="3906" y="5859"/>
                            </a:cubicBezTo>
                            <a:cubicBezTo>
                              <a:pt x="3505" y="5859"/>
                              <a:pt x="3157" y="5591"/>
                              <a:pt x="3024" y="5216"/>
                            </a:cubicBezTo>
                            <a:cubicBezTo>
                              <a:pt x="3077" y="5216"/>
                              <a:pt x="3157" y="5243"/>
                              <a:pt x="3211" y="5243"/>
                            </a:cubicBezTo>
                            <a:cubicBezTo>
                              <a:pt x="3291" y="5243"/>
                              <a:pt x="3371" y="5216"/>
                              <a:pt x="3452" y="5190"/>
                            </a:cubicBezTo>
                            <a:cubicBezTo>
                              <a:pt x="3024" y="5109"/>
                              <a:pt x="2703" y="4735"/>
                              <a:pt x="2703" y="4280"/>
                            </a:cubicBezTo>
                            <a:lnTo>
                              <a:pt x="2703" y="4253"/>
                            </a:lnTo>
                            <a:cubicBezTo>
                              <a:pt x="2836" y="4334"/>
                              <a:pt x="2970" y="4387"/>
                              <a:pt x="3131" y="4387"/>
                            </a:cubicBezTo>
                            <a:cubicBezTo>
                              <a:pt x="2863" y="4200"/>
                              <a:pt x="2703" y="3932"/>
                              <a:pt x="2703" y="3585"/>
                            </a:cubicBezTo>
                            <a:cubicBezTo>
                              <a:pt x="2703" y="3424"/>
                              <a:pt x="2756" y="3264"/>
                              <a:pt x="2836" y="3130"/>
                            </a:cubicBezTo>
                            <a:cubicBezTo>
                              <a:pt x="3291" y="3692"/>
                              <a:pt x="3987" y="4066"/>
                              <a:pt x="4788" y="4120"/>
                            </a:cubicBezTo>
                            <a:cubicBezTo>
                              <a:pt x="4761" y="4039"/>
                              <a:pt x="4761" y="3959"/>
                              <a:pt x="4761" y="3879"/>
                            </a:cubicBezTo>
                            <a:cubicBezTo>
                              <a:pt x="4761" y="3371"/>
                              <a:pt x="5163" y="2943"/>
                              <a:pt x="5698" y="2943"/>
                            </a:cubicBezTo>
                            <a:cubicBezTo>
                              <a:pt x="5965" y="2943"/>
                              <a:pt x="6206" y="3076"/>
                              <a:pt x="6393" y="3237"/>
                            </a:cubicBezTo>
                            <a:cubicBezTo>
                              <a:pt x="6607" y="3210"/>
                              <a:pt x="6794" y="3130"/>
                              <a:pt x="6982" y="3023"/>
                            </a:cubicBezTo>
                            <a:cubicBezTo>
                              <a:pt x="6901" y="3237"/>
                              <a:pt x="6768" y="3424"/>
                              <a:pt x="6554" y="3531"/>
                            </a:cubicBezTo>
                            <a:cubicBezTo>
                              <a:pt x="6768" y="3504"/>
                              <a:pt x="6928" y="3478"/>
                              <a:pt x="7115" y="3397"/>
                            </a:cubicBezTo>
                            <a:cubicBezTo>
                              <a:pt x="6982" y="3585"/>
                              <a:pt x="6821" y="3745"/>
                              <a:pt x="6634" y="3879"/>
                            </a:cubicBezTo>
                            <a:close/>
                            <a:moveTo>
                              <a:pt x="4601" y="0"/>
                            </a:moveTo>
                            <a:cubicBezTo>
                              <a:pt x="2061" y="0"/>
                              <a:pt x="0" y="2059"/>
                              <a:pt x="0" y="4601"/>
                            </a:cubicBezTo>
                            <a:cubicBezTo>
                              <a:pt x="0" y="7143"/>
                              <a:pt x="2061" y="9202"/>
                              <a:pt x="4601" y="9202"/>
                            </a:cubicBezTo>
                            <a:cubicBezTo>
                              <a:pt x="7142" y="9202"/>
                              <a:pt x="9202" y="7143"/>
                              <a:pt x="9202" y="4601"/>
                            </a:cubicBezTo>
                            <a:cubicBezTo>
                              <a:pt x="9202" y="2059"/>
                              <a:pt x="7142" y="0"/>
                              <a:pt x="4601" y="0"/>
                            </a:cubicBezTo>
                            <a:close/>
                          </a:path>
                        </a:pathLst>
                      </a:custGeom>
                      <a:solidFill>
                        <a:srgbClr val="000000"/>
                      </a:solidFill>
                      <a:ln>
                        <a:noFill/>
                        <a:prstDash val="solid"/>
                      </a:ln>
                    </wps:spPr>
                    <wps:bodyPr wrap="none" lIns="90000" tIns="45000" rIns="90000" bIns="45000" anchor="ctr" anchorCtr="1" compatLnSpc="0"/>
                  </wps:wsp>
                </a:graphicData>
              </a:graphic>
            </wp:anchor>
          </w:drawing>
        </mc:Choice>
        <mc:Fallback>
          <w:pict>
            <v:shape w14:anchorId="509BEC7C" id="Freeform 1" o:spid="_x0000_s1026" style="position:absolute;margin-left:428pt;margin-top:10.1pt;width:7.05pt;height:7.05pt;z-index:503316350;visibility:visible;mso-wrap-style:none;mso-wrap-distance-left:9pt;mso-wrap-distance-top:0;mso-wrap-distance-right:9pt;mso-wrap-distance-bottom:0;mso-position-horizontal:absolute;mso-position-horizontal-relative:text;mso-position-vertical:absolute;mso-position-vertical-relative:text;v-text-anchor:middle-center" coordsize="9202,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" path="m6634,3879v,53,,80,,134c6634,5243,5698,6688,3960,6688v-535,,-1017,-161,-1445,-428c2596,6260,2649,6260,2729,6260v455,,856,-134,1177,-401c3505,5859,3157,5591,3024,5216v53,,133,27,187,27c3291,5243,3371,5216,3452,5190v-428,-81,-749,-455,-749,-910l2703,4253v133,81,267,134,428,134c2863,4200,2703,3932,2703,3585v,-161,53,-321,133,-455c3291,3692,3987,4066,4788,4120v-27,-81,-27,-161,-27,-241c4761,3371,5163,2943,5698,2943v267,,508,133,695,294c6607,3210,6794,3130,6982,3023v-81,214,-214,401,-428,508c6768,3504,6928,3478,7115,3397v-133,188,-294,348,-481,482xm4601,c2061,,,2059,,4601,,7143,2061,9202,4601,9202v2541,,4601,-2059,4601,-4601c9202,2059,7142,,4601,xe" fillcolor="black" stroked="f">
              <v:path arrowok="t" o:connecttype="custom" o:connectlocs="44768,0;0,44768;44768,89535;89535,44768" o:connectangles="270,180,90,0"/>
            </v:shape>
          </w:pict>
        </mc:Fallback>
      </mc:AlternateContent>
    </w:r>
    <w:r w:rsidRPr="00BE2052">
      <w:rPr>
        <w:noProof/>
        <w:lang w:val="en-GB" w:eastAsia="en-GB"/>
      </w:rPr>
      <mc:AlternateContent>
        <mc:Choice Requires="wps">
          <w:drawing>
            <wp:anchor distT="0" distB="0" distL="114300" distR="114300" simplePos="0" relativeHeight="503316222" behindDoc="0" locked="0" layoutInCell="1" allowOverlap="1" wp14:anchorId="2D8BBDC9" wp14:editId="14F44B66">
              <wp:simplePos x="0" y="0"/>
              <wp:positionH relativeFrom="column">
                <wp:posOffset>5435600</wp:posOffset>
              </wp:positionH>
              <wp:positionV relativeFrom="paragraph">
                <wp:posOffset>13335</wp:posOffset>
              </wp:positionV>
              <wp:extent cx="89535" cy="89535"/>
              <wp:effectExtent l="0" t="0" r="0" b="0"/>
              <wp:wrapNone/>
              <wp:docPr id="9" name="Freeform 2"/>
              <wp:cNvGraphicFramePr/>
              <a:graphic xmlns:a="http://schemas.openxmlformats.org/drawingml/2006/main">
                <a:graphicData uri="http://schemas.microsoft.com/office/word/2010/wordprocessingShape">
                  <wps:wsp>
                    <wps:cNvSpPr/>
                    <wps:spPr>
                      <a:xfrm>
                        <a:off x="0" y="0"/>
                        <a:ext cx="89535" cy="89535"/>
                      </a:xfrm>
                      <a:custGeom>
                        <a:avLst/>
                        <a:gdLst/>
                        <a:ahLst/>
                        <a:cxnLst>
                          <a:cxn ang="3cd4">
                            <a:pos x="hc" y="t"/>
                          </a:cxn>
                          <a:cxn ang="cd2">
                            <a:pos x="l" y="vc"/>
                          </a:cxn>
                          <a:cxn ang="cd4">
                            <a:pos x="hc" y="b"/>
                          </a:cxn>
                          <a:cxn ang="0">
                            <a:pos x="r" y="vc"/>
                          </a:cxn>
                        </a:cxnLst>
                        <a:rect l="l" t="t" r="r" b="b"/>
                        <a:pathLst>
                          <a:path w="9202" h="9176">
                            <a:moveTo>
                              <a:pt x="6286" y="2435"/>
                            </a:moveTo>
                            <a:cubicBezTo>
                              <a:pt x="5671" y="2435"/>
                              <a:pt x="5671" y="2435"/>
                              <a:pt x="5671" y="2435"/>
                            </a:cubicBezTo>
                            <a:cubicBezTo>
                              <a:pt x="5189" y="2435"/>
                              <a:pt x="5109" y="2649"/>
                              <a:pt x="5109" y="2996"/>
                            </a:cubicBezTo>
                            <a:cubicBezTo>
                              <a:pt x="5109" y="3719"/>
                              <a:pt x="5109" y="3719"/>
                              <a:pt x="5109" y="3719"/>
                            </a:cubicBezTo>
                            <a:cubicBezTo>
                              <a:pt x="6233" y="3719"/>
                              <a:pt x="6233" y="3719"/>
                              <a:pt x="6233" y="3719"/>
                            </a:cubicBezTo>
                            <a:cubicBezTo>
                              <a:pt x="6099" y="4868"/>
                              <a:pt x="6099" y="4868"/>
                              <a:pt x="6099" y="4868"/>
                            </a:cubicBezTo>
                            <a:cubicBezTo>
                              <a:pt x="5109" y="4868"/>
                              <a:pt x="5109" y="4868"/>
                              <a:pt x="5109" y="4868"/>
                            </a:cubicBezTo>
                            <a:cubicBezTo>
                              <a:pt x="5109" y="7811"/>
                              <a:pt x="5109" y="7811"/>
                              <a:pt x="5109" y="7811"/>
                            </a:cubicBezTo>
                            <a:cubicBezTo>
                              <a:pt x="3906" y="7811"/>
                              <a:pt x="3906" y="7811"/>
                              <a:pt x="3906" y="7811"/>
                            </a:cubicBezTo>
                            <a:cubicBezTo>
                              <a:pt x="3906" y="4868"/>
                              <a:pt x="3906" y="4868"/>
                              <a:pt x="3906" y="4868"/>
                            </a:cubicBezTo>
                            <a:cubicBezTo>
                              <a:pt x="2917" y="4868"/>
                              <a:pt x="2917" y="4868"/>
                              <a:pt x="2917" y="4868"/>
                            </a:cubicBezTo>
                            <a:cubicBezTo>
                              <a:pt x="2917" y="3719"/>
                              <a:pt x="2917" y="3719"/>
                              <a:pt x="2917" y="3719"/>
                            </a:cubicBezTo>
                            <a:cubicBezTo>
                              <a:pt x="3906" y="3719"/>
                              <a:pt x="3906" y="3719"/>
                              <a:pt x="3906" y="3719"/>
                            </a:cubicBezTo>
                            <a:cubicBezTo>
                              <a:pt x="3906" y="2889"/>
                              <a:pt x="3906" y="2889"/>
                              <a:pt x="3906" y="2889"/>
                            </a:cubicBezTo>
                            <a:cubicBezTo>
                              <a:pt x="3906" y="1900"/>
                              <a:pt x="4522" y="1365"/>
                              <a:pt x="5403" y="1365"/>
                            </a:cubicBezTo>
                            <a:cubicBezTo>
                              <a:pt x="5805" y="1365"/>
                              <a:pt x="6179" y="1391"/>
                              <a:pt x="6286" y="1391"/>
                            </a:cubicBezTo>
                            <a:close/>
                            <a:moveTo>
                              <a:pt x="0" y="0"/>
                            </a:moveTo>
                            <a:moveTo>
                              <a:pt x="4601" y="0"/>
                            </a:moveTo>
                            <a:cubicBezTo>
                              <a:pt x="2061" y="0"/>
                              <a:pt x="0" y="2060"/>
                              <a:pt x="0" y="4601"/>
                            </a:cubicBezTo>
                            <a:cubicBezTo>
                              <a:pt x="0" y="7115"/>
                              <a:pt x="2061" y="9176"/>
                              <a:pt x="4601" y="9176"/>
                            </a:cubicBezTo>
                            <a:cubicBezTo>
                              <a:pt x="7142" y="9176"/>
                              <a:pt x="9202" y="7115"/>
                              <a:pt x="9202" y="4601"/>
                            </a:cubicBezTo>
                            <a:cubicBezTo>
                              <a:pt x="9202" y="2060"/>
                              <a:pt x="7142" y="0"/>
                              <a:pt x="4601" y="0"/>
                            </a:cubicBezTo>
                            <a:close/>
                          </a:path>
                        </a:pathLst>
                      </a:custGeom>
                      <a:solidFill>
                        <a:srgbClr val="000000"/>
                      </a:solidFill>
                      <a:ln>
                        <a:noFill/>
                        <a:prstDash val="solid"/>
                      </a:ln>
                    </wps:spPr>
                    <wps:bodyPr wrap="none" lIns="90000" tIns="45000" rIns="90000" bIns="45000" anchor="ctr" anchorCtr="1" compatLnSpc="0"/>
                  </wps:wsp>
                </a:graphicData>
              </a:graphic>
            </wp:anchor>
          </w:drawing>
        </mc:Choice>
        <mc:Fallback>
          <w:pict>
            <v:shape w14:anchorId="633A26F6" id="Freeform 2" o:spid="_x0000_s1026" style="position:absolute;margin-left:428pt;margin-top:1.05pt;width:7.05pt;height:7.05pt;z-index:503316222;visibility:visible;mso-wrap-style:none;mso-wrap-distance-left:9pt;mso-wrap-distance-top:0;mso-wrap-distance-right:9pt;mso-wrap-distance-bottom:0;mso-position-horizontal:absolute;mso-position-horizontal-relative:text;mso-position-vertical:absolute;mso-position-vertical-relative:text;v-text-anchor:middle-center" coordsize="9202,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" path="m6286,2435v-615,,-615,,-615,c5189,2435,5109,2649,5109,2996v,723,,723,,723c6233,3719,6233,3719,6233,3719,6099,4868,6099,4868,6099,4868v-990,,-990,,-990,c5109,7811,5109,7811,5109,7811v-1203,,-1203,,-1203,c3906,4868,3906,4868,3906,4868v-989,,-989,,-989,c2917,3719,2917,3719,2917,3719v989,,989,,989,c3906,2889,3906,2889,3906,2889v,-989,616,-1524,1497,-1524c5805,1365,6179,1391,6286,1391r,1044xm,,4601,c2061,,,2060,,4601,,7115,2061,9176,4601,9176v2541,,4601,-2061,4601,-4575c9202,2060,7142,,4601,xe" fillcolor="black" stroked="f">
              <v:path arrowok="t" o:connecttype="custom" o:connectlocs="44768,0;0,44768;44768,89535;89535,44768" o:connectangles="270,180,90,0"/>
            </v:shape>
          </w:pict>
        </mc:Fallback>
      </mc:AlternateContent>
    </w:r>
    <w:r w:rsidRPr="00BE2052">
      <w:rPr>
        <w:noProof/>
        <w:lang w:val="en-GB" w:eastAsia="en-GB"/>
      </w:rPr>
      <mc:AlternateContent>
        <mc:Choice Requires="wpg">
          <w:drawing>
            <wp:anchor distT="0" distB="0" distL="114300" distR="114300" simplePos="0" relativeHeight="503316094" behindDoc="0" locked="0" layoutInCell="1" allowOverlap="1" wp14:anchorId="561D978F" wp14:editId="5D1C0564">
              <wp:simplePos x="0" y="0"/>
              <wp:positionH relativeFrom="column">
                <wp:posOffset>66675</wp:posOffset>
              </wp:positionH>
              <wp:positionV relativeFrom="paragraph">
                <wp:posOffset>-1152525</wp:posOffset>
              </wp:positionV>
              <wp:extent cx="6762868" cy="1383345"/>
              <wp:effectExtent l="0" t="0" r="6350" b="1270"/>
              <wp:wrapNone/>
              <wp:docPr id="6" name="Group 6"/>
              <wp:cNvGraphicFramePr/>
              <a:graphic xmlns:a="http://schemas.openxmlformats.org/drawingml/2006/main">
                <a:graphicData uri="http://schemas.microsoft.com/office/word/2010/wordprocessingGroup">
                  <wpg:wgp>
                    <wpg:cNvGrpSpPr/>
                    <wpg:grpSpPr>
                      <a:xfrm>
                        <a:off x="0" y="0"/>
                        <a:ext cx="6762868" cy="1383345"/>
                        <a:chOff x="0" y="0"/>
                        <a:chExt cx="6762868" cy="1383345"/>
                      </a:xfrm>
                    </wpg:grpSpPr>
                    <wps:wsp>
                      <wps:cNvPr id="7" name="Text Box 59"/>
                      <wps:cNvSpPr txBox="1">
                        <a:spLocks noChangeArrowheads="1"/>
                      </wps:cNvSpPr>
                      <wps:spPr bwMode="auto">
                        <a:xfrm>
                          <a:off x="0" y="1199745"/>
                          <a:ext cx="39204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052" w:rsidRPr="00BE2052" w:rsidRDefault="00BE2052" w:rsidP="00BE2052">
                            <w:pPr>
                              <w:rPr>
                                <w:sz w:val="10"/>
                                <w:szCs w:val="10"/>
                              </w:rPr>
                            </w:pPr>
                            <w:r w:rsidRPr="00BE2052">
                              <w:rPr>
                                <w:b/>
                                <w:sz w:val="10"/>
                                <w:szCs w:val="10"/>
                              </w:rPr>
                              <w:t xml:space="preserve">Patron: </w:t>
                            </w:r>
                            <w:r w:rsidRPr="00BE2052">
                              <w:rPr>
                                <w:sz w:val="10"/>
                                <w:szCs w:val="10"/>
                              </w:rPr>
                              <w:t xml:space="preserve">HM The Queen. </w:t>
                            </w:r>
                            <w:r w:rsidRPr="00BE2052">
                              <w:rPr>
                                <w:b/>
                                <w:sz w:val="10"/>
                                <w:szCs w:val="10"/>
                              </w:rPr>
                              <w:t xml:space="preserve">President: </w:t>
                            </w:r>
                            <w:r w:rsidRPr="00BE2052">
                              <w:rPr>
                                <w:sz w:val="10"/>
                                <w:szCs w:val="10"/>
                              </w:rPr>
                              <w:t xml:space="preserve">HRH The Duke of Kent. </w:t>
                            </w:r>
                            <w:r w:rsidRPr="00BE2052">
                              <w:rPr>
                                <w:b/>
                                <w:sz w:val="10"/>
                                <w:szCs w:val="10"/>
                              </w:rPr>
                              <w:t xml:space="preserve">Founder: </w:t>
                            </w:r>
                            <w:r w:rsidRPr="00BE2052">
                              <w:rPr>
                                <w:sz w:val="10"/>
                                <w:szCs w:val="10"/>
                              </w:rPr>
                              <w:t xml:space="preserve">Robert Baden-Powell OM. </w:t>
                            </w:r>
                            <w:r w:rsidRPr="00BE2052">
                              <w:rPr>
                                <w:b/>
                                <w:sz w:val="10"/>
                                <w:szCs w:val="10"/>
                              </w:rPr>
                              <w:t xml:space="preserve">Chief Scout: </w:t>
                            </w:r>
                            <w:r w:rsidRPr="00BE2052">
                              <w:rPr>
                                <w:sz w:val="10"/>
                                <w:szCs w:val="10"/>
                              </w:rPr>
                              <w:t>Lt Cdr (Hon) Bear Grylls RN</w:t>
                            </w:r>
                          </w:p>
                          <w:p w:rsidR="00BE2052" w:rsidRPr="00BE2052" w:rsidRDefault="00BE2052" w:rsidP="00BE2052">
                            <w:pPr>
                              <w:rPr>
                                <w:sz w:val="10"/>
                                <w:szCs w:val="10"/>
                              </w:rPr>
                            </w:pPr>
                            <w:r w:rsidRPr="00BE2052">
                              <w:rPr>
                                <w:sz w:val="10"/>
                                <w:szCs w:val="10"/>
                              </w:rPr>
                              <w:t>Registered Charity Numbers 306101 (England and Wales) and SC038437 (Scotland) Incorporated by Royal Charter.</w:t>
                            </w:r>
                          </w:p>
                        </w:txbxContent>
                      </wps:txbx>
                      <wps:bodyPr rot="0" vert="horz" wrap="square" lIns="0" tIns="0" rIns="0" bIns="0" anchor="t" anchorCtr="0" upright="1">
                        <a:noAutofit/>
                      </wps:bodyPr>
                    </wps:wsp>
                    <wps:wsp>
                      <wps:cNvPr id="8" name="Text Box 2"/>
                      <wps:cNvSpPr txBox="1">
                        <a:spLocks noChangeArrowheads="1"/>
                      </wps:cNvSpPr>
                      <wps:spPr bwMode="auto">
                        <a:xfrm>
                          <a:off x="5369668" y="0"/>
                          <a:ext cx="1393200" cy="1382400"/>
                        </a:xfrm>
                        <a:prstGeom prst="rect">
                          <a:avLst/>
                        </a:prstGeom>
                        <a:noFill/>
                        <a:ln w="9525">
                          <a:noFill/>
                          <a:miter lim="800000"/>
                          <a:headEnd/>
                          <a:tailEnd/>
                        </a:ln>
                      </wps:spPr>
                      <wps:txbx>
                        <w:txbxContent>
                          <w:p w:rsidR="00BE2052" w:rsidRPr="005665E3" w:rsidRDefault="00BE2052" w:rsidP="00BE2052">
                            <w:pPr>
                              <w:widowControl/>
                              <w:adjustRightInd w:val="0"/>
                              <w:spacing w:line="180" w:lineRule="exact"/>
                              <w:rPr>
                                <w:rFonts w:ascii="Nunito Sans Black" w:eastAsiaTheme="minorHAnsi" w:hAnsi="Nunito Sans Black" w:cs="NunitoSans-Black"/>
                                <w:sz w:val="14"/>
                                <w:szCs w:val="14"/>
                                <w:lang w:val="en-GB"/>
                              </w:rPr>
                            </w:pPr>
                            <w:r w:rsidRPr="005665E3">
                              <w:rPr>
                                <w:rFonts w:ascii="Nunito Sans Black" w:eastAsiaTheme="minorHAnsi" w:hAnsi="Nunito Sans Black" w:cs="NunitoSans-Black"/>
                                <w:sz w:val="14"/>
                                <w:szCs w:val="14"/>
                                <w:lang w:val="en-GB"/>
                              </w:rPr>
                              <w:t>The Scout Association</w:t>
                            </w:r>
                          </w:p>
                          <w:p w:rsidR="00BE2052" w:rsidRPr="005665E3" w:rsidRDefault="00BE2052" w:rsidP="00BE2052">
                            <w:pPr>
                              <w:widowControl/>
                              <w:adjustRightInd w:val="0"/>
                              <w:spacing w:line="180" w:lineRule="exact"/>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Gilwell Park</w:t>
                            </w:r>
                          </w:p>
                          <w:p w:rsidR="00BE2052" w:rsidRPr="005665E3" w:rsidRDefault="00BE2052" w:rsidP="00BE2052">
                            <w:pPr>
                              <w:widowControl/>
                              <w:adjustRightInd w:val="0"/>
                              <w:spacing w:line="180" w:lineRule="exact"/>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Chingford</w:t>
                            </w:r>
                          </w:p>
                          <w:p w:rsidR="00BE2052" w:rsidRPr="002530F1" w:rsidRDefault="00BE2052" w:rsidP="00BE2052">
                            <w:pPr>
                              <w:widowControl/>
                              <w:adjustRightInd w:val="0"/>
                              <w:spacing w:line="180" w:lineRule="exact"/>
                              <w:rPr>
                                <w:rFonts w:asciiTheme="minorHAnsi" w:eastAsiaTheme="minorHAnsi" w:hAnsiTheme="minorHAnsi" w:cs="NunitoSans-Regular"/>
                                <w:sz w:val="14"/>
                                <w:szCs w:val="14"/>
                                <w:lang w:val="it-IT"/>
                              </w:rPr>
                            </w:pPr>
                            <w:r w:rsidRPr="002530F1">
                              <w:rPr>
                                <w:rFonts w:asciiTheme="minorHAnsi" w:eastAsiaTheme="minorHAnsi" w:hAnsiTheme="minorHAnsi" w:cs="NunitoSans-Regular"/>
                                <w:sz w:val="14"/>
                                <w:szCs w:val="14"/>
                                <w:lang w:val="it-IT"/>
                              </w:rPr>
                              <w:t>London E4 7QW</w:t>
                            </w:r>
                          </w:p>
                          <w:p w:rsidR="00BE2052" w:rsidRPr="002530F1" w:rsidRDefault="00BE2052" w:rsidP="00BE2052">
                            <w:pPr>
                              <w:widowControl/>
                              <w:adjustRightInd w:val="0"/>
                              <w:spacing w:line="180" w:lineRule="exact"/>
                              <w:rPr>
                                <w:rFonts w:ascii="NunitoSans-Regular" w:eastAsiaTheme="minorHAnsi" w:hAnsi="NunitoSans-Regular" w:cs="NunitoSans-Regular"/>
                                <w:sz w:val="14"/>
                                <w:szCs w:val="14"/>
                                <w:lang w:val="it-IT"/>
                              </w:rPr>
                            </w:pPr>
                          </w:p>
                          <w:p w:rsidR="00BE2052" w:rsidRPr="002530F1" w:rsidRDefault="00BE2052" w:rsidP="00BE2052">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0345 300 1818 (UK)</w:t>
                            </w:r>
                          </w:p>
                          <w:p w:rsidR="00BE2052" w:rsidRPr="002530F1" w:rsidRDefault="00BE2052" w:rsidP="00BE2052">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+44 (0)20 8433 7100</w:t>
                            </w:r>
                          </w:p>
                          <w:p w:rsidR="00BE2052" w:rsidRPr="002530F1" w:rsidRDefault="00BE2052" w:rsidP="00BE2052">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scout.association@scout</w:t>
                            </w:r>
                            <w:r>
                              <w:rPr>
                                <w:rFonts w:asciiTheme="minorHAnsi" w:eastAsiaTheme="minorHAnsi" w:hAnsiTheme="minorHAnsi" w:cs="NunitoSans-Bold"/>
                                <w:b/>
                                <w:bCs/>
                                <w:sz w:val="14"/>
                                <w:szCs w:val="14"/>
                                <w:lang w:val="it-IT"/>
                              </w:rPr>
                              <w:t>s</w:t>
                            </w:r>
                            <w:r w:rsidRPr="002530F1">
                              <w:rPr>
                                <w:rFonts w:asciiTheme="minorHAnsi" w:eastAsiaTheme="minorHAnsi" w:hAnsiTheme="minorHAnsi" w:cs="NunitoSans-Bold"/>
                                <w:b/>
                                <w:bCs/>
                                <w:sz w:val="14"/>
                                <w:szCs w:val="14"/>
                                <w:lang w:val="it-IT"/>
                              </w:rPr>
                              <w:t>.org.uk</w:t>
                            </w:r>
                          </w:p>
                          <w:p w:rsidR="00BE2052" w:rsidRPr="002530F1" w:rsidRDefault="00BE2052" w:rsidP="00BE2052">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scouts.org.uk</w:t>
                            </w:r>
                          </w:p>
                          <w:p w:rsidR="00BE2052" w:rsidRPr="002530F1" w:rsidRDefault="00BE2052" w:rsidP="00BE2052">
                            <w:pPr>
                              <w:widowControl/>
                              <w:adjustRightInd w:val="0"/>
                              <w:spacing w:line="180" w:lineRule="exact"/>
                              <w:rPr>
                                <w:rFonts w:ascii="NunitoSans-Bold" w:eastAsiaTheme="minorHAnsi" w:hAnsi="NunitoSans-Bold" w:cs="NunitoSans-Bold"/>
                                <w:b/>
                                <w:bCs/>
                                <w:sz w:val="14"/>
                                <w:szCs w:val="14"/>
                                <w:lang w:val="it-IT"/>
                              </w:rPr>
                            </w:pPr>
                          </w:p>
                          <w:p w:rsidR="00BE2052" w:rsidRPr="002530F1" w:rsidRDefault="00BE2052" w:rsidP="00BE2052">
                            <w:pPr>
                              <w:widowControl/>
                              <w:adjustRightInd w:val="0"/>
                              <w:spacing w:line="180" w:lineRule="exact"/>
                              <w:ind w:left="168"/>
                              <w:rPr>
                                <w:rFonts w:asciiTheme="minorHAnsi" w:eastAsiaTheme="minorHAnsi" w:hAnsiTheme="minorHAnsi" w:cs="NunitoSans-Regular"/>
                                <w:sz w:val="14"/>
                                <w:szCs w:val="14"/>
                                <w:lang w:val="it-IT"/>
                              </w:rPr>
                            </w:pPr>
                            <w:r w:rsidRPr="002530F1">
                              <w:rPr>
                                <w:rFonts w:asciiTheme="minorHAnsi" w:eastAsiaTheme="minorHAnsi" w:hAnsiTheme="minorHAnsi" w:cs="NunitoSans-Regular"/>
                                <w:sz w:val="14"/>
                                <w:szCs w:val="14"/>
                                <w:lang w:val="it-IT"/>
                              </w:rPr>
                              <w:t>/scoutassociation</w:t>
                            </w:r>
                          </w:p>
                          <w:p w:rsidR="00BE2052" w:rsidRPr="002530F1" w:rsidRDefault="00BE2052" w:rsidP="00BE2052">
                            <w:pPr>
                              <w:spacing w:line="180" w:lineRule="exact"/>
                              <w:ind w:left="168"/>
                              <w:rPr>
                                <w:rFonts w:asciiTheme="minorHAnsi" w:hAnsiTheme="minorHAnsi"/>
                                <w:lang w:val="it-IT"/>
                              </w:rPr>
                            </w:pPr>
                            <w:r w:rsidRPr="002530F1">
                              <w:rPr>
                                <w:rFonts w:asciiTheme="minorHAnsi" w:eastAsiaTheme="minorHAnsi" w:hAnsiTheme="minorHAnsi" w:cs="NunitoSans-Regular"/>
                                <w:sz w:val="14"/>
                                <w:szCs w:val="14"/>
                                <w:lang w:val="it-IT"/>
                              </w:rPr>
                              <w:t>@UKScouting</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561D978F" id="Group 6" o:spid="_x0000_s1026" style="position:absolute;left:0;text-align:left;margin-left:5.25pt;margin-top:-90.75pt;width:532.5pt;height:108.9pt;z-index:503316094;mso-width-relative:margin" coordsize="67628,1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">
              <v:shapetype id="_x0000_t202" coordsize="21600,21600" o:spt="202" path="m,l,21600r21600,l21600,xe">
                <v:stroke joinstyle="miter"/>
                <v:path gradientshapeok="t" o:connecttype="rect"/>
              </v:shapetype>
              <v:shape id="_x0000_s1027" type="#_x0000_t202" style="position:absolute;top:11997;width:39204;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BE2052" w:rsidRPr="00BE2052" w:rsidRDefault="00BE2052" w:rsidP="00BE2052">
                      <w:pPr>
                        <w:rPr>
                          <w:sz w:val="10"/>
                          <w:szCs w:val="10"/>
                        </w:rPr>
                      </w:pPr>
                      <w:r w:rsidRPr="00BE2052">
                        <w:rPr>
                          <w:b/>
                          <w:sz w:val="10"/>
                          <w:szCs w:val="10"/>
                        </w:rPr>
                        <w:t xml:space="preserve">Patron: </w:t>
                      </w:r>
                      <w:r w:rsidRPr="00BE2052">
                        <w:rPr>
                          <w:sz w:val="10"/>
                          <w:szCs w:val="10"/>
                        </w:rPr>
                        <w:t xml:space="preserve">HM The Queen. </w:t>
                      </w:r>
                      <w:r w:rsidRPr="00BE2052">
                        <w:rPr>
                          <w:b/>
                          <w:sz w:val="10"/>
                          <w:szCs w:val="10"/>
                        </w:rPr>
                        <w:t xml:space="preserve">President: </w:t>
                      </w:r>
                      <w:r w:rsidRPr="00BE2052">
                        <w:rPr>
                          <w:sz w:val="10"/>
                          <w:szCs w:val="10"/>
                        </w:rPr>
                        <w:t xml:space="preserve">HRH The Duke of Kent. </w:t>
                      </w:r>
                      <w:r w:rsidRPr="00BE2052">
                        <w:rPr>
                          <w:b/>
                          <w:sz w:val="10"/>
                          <w:szCs w:val="10"/>
                        </w:rPr>
                        <w:t xml:space="preserve">Founder: </w:t>
                      </w:r>
                      <w:r w:rsidRPr="00BE2052">
                        <w:rPr>
                          <w:sz w:val="10"/>
                          <w:szCs w:val="10"/>
                        </w:rPr>
                        <w:t xml:space="preserve">Robert Baden-Powell OM. </w:t>
                      </w:r>
                      <w:r w:rsidRPr="00BE2052">
                        <w:rPr>
                          <w:b/>
                          <w:sz w:val="10"/>
                          <w:szCs w:val="10"/>
                        </w:rPr>
                        <w:t xml:space="preserve">Chief Scout: </w:t>
                      </w:r>
                      <w:r w:rsidRPr="00BE2052">
                        <w:rPr>
                          <w:sz w:val="10"/>
                          <w:szCs w:val="10"/>
                        </w:rPr>
                        <w:t>Lt Cdr (Hon) Bear Grylls RN</w:t>
                      </w:r>
                    </w:p>
                    <w:p w:rsidR="00BE2052" w:rsidRPr="00BE2052" w:rsidRDefault="00BE2052" w:rsidP="00BE2052">
                      <w:pPr>
                        <w:rPr>
                          <w:sz w:val="10"/>
                          <w:szCs w:val="10"/>
                        </w:rPr>
                      </w:pPr>
                      <w:r w:rsidRPr="00BE2052">
                        <w:rPr>
                          <w:sz w:val="10"/>
                          <w:szCs w:val="10"/>
                        </w:rPr>
                        <w:t>Registered Charity Numbers 306101 (England and Wales) and SC038437 (Scotland) Incorporated by Royal Charter.</w:t>
                      </w:r>
                    </w:p>
                  </w:txbxContent>
                </v:textbox>
              </v:shape>
              <v:shape id="_x0000_s1028" type="#_x0000_t202" style="position:absolute;left:53696;width:13932;height:1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BE2052" w:rsidRPr="005665E3" w:rsidRDefault="00BE2052" w:rsidP="00BE2052">
                      <w:pPr>
                        <w:widowControl/>
                        <w:adjustRightInd w:val="0"/>
                        <w:spacing w:line="180" w:lineRule="exact"/>
                        <w:rPr>
                          <w:rFonts w:ascii="Nunito Sans Black" w:eastAsiaTheme="minorHAnsi" w:hAnsi="Nunito Sans Black" w:cs="NunitoSans-Black"/>
                          <w:sz w:val="14"/>
                          <w:szCs w:val="14"/>
                          <w:lang w:val="en-GB"/>
                        </w:rPr>
                      </w:pPr>
                      <w:r w:rsidRPr="005665E3">
                        <w:rPr>
                          <w:rFonts w:ascii="Nunito Sans Black" w:eastAsiaTheme="minorHAnsi" w:hAnsi="Nunito Sans Black" w:cs="NunitoSans-Black"/>
                          <w:sz w:val="14"/>
                          <w:szCs w:val="14"/>
                          <w:lang w:val="en-GB"/>
                        </w:rPr>
                        <w:t>The Scout Association</w:t>
                      </w:r>
                    </w:p>
                    <w:p w:rsidR="00BE2052" w:rsidRPr="005665E3" w:rsidRDefault="00BE2052" w:rsidP="00BE2052">
                      <w:pPr>
                        <w:widowControl/>
                        <w:adjustRightInd w:val="0"/>
                        <w:spacing w:line="180" w:lineRule="exact"/>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Gilwell Park</w:t>
                      </w:r>
                    </w:p>
                    <w:p w:rsidR="00BE2052" w:rsidRPr="005665E3" w:rsidRDefault="00BE2052" w:rsidP="00BE2052">
                      <w:pPr>
                        <w:widowControl/>
                        <w:adjustRightInd w:val="0"/>
                        <w:spacing w:line="180" w:lineRule="exact"/>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Chingford</w:t>
                      </w:r>
                    </w:p>
                    <w:p w:rsidR="00BE2052" w:rsidRPr="002530F1" w:rsidRDefault="00BE2052" w:rsidP="00BE2052">
                      <w:pPr>
                        <w:widowControl/>
                        <w:adjustRightInd w:val="0"/>
                        <w:spacing w:line="180" w:lineRule="exact"/>
                        <w:rPr>
                          <w:rFonts w:asciiTheme="minorHAnsi" w:eastAsiaTheme="minorHAnsi" w:hAnsiTheme="minorHAnsi" w:cs="NunitoSans-Regular"/>
                          <w:sz w:val="14"/>
                          <w:szCs w:val="14"/>
                          <w:lang w:val="it-IT"/>
                        </w:rPr>
                      </w:pPr>
                      <w:r w:rsidRPr="002530F1">
                        <w:rPr>
                          <w:rFonts w:asciiTheme="minorHAnsi" w:eastAsiaTheme="minorHAnsi" w:hAnsiTheme="minorHAnsi" w:cs="NunitoSans-Regular"/>
                          <w:sz w:val="14"/>
                          <w:szCs w:val="14"/>
                          <w:lang w:val="it-IT"/>
                        </w:rPr>
                        <w:t>London E4 7QW</w:t>
                      </w:r>
                    </w:p>
                    <w:p w:rsidR="00BE2052" w:rsidRPr="002530F1" w:rsidRDefault="00BE2052" w:rsidP="00BE2052">
                      <w:pPr>
                        <w:widowControl/>
                        <w:adjustRightInd w:val="0"/>
                        <w:spacing w:line="180" w:lineRule="exact"/>
                        <w:rPr>
                          <w:rFonts w:ascii="NunitoSans-Regular" w:eastAsiaTheme="minorHAnsi" w:hAnsi="NunitoSans-Regular" w:cs="NunitoSans-Regular"/>
                          <w:sz w:val="14"/>
                          <w:szCs w:val="14"/>
                          <w:lang w:val="it-IT"/>
                        </w:rPr>
                      </w:pPr>
                    </w:p>
                    <w:p w:rsidR="00BE2052" w:rsidRPr="002530F1" w:rsidRDefault="00BE2052" w:rsidP="00BE2052">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0345 300 1818 (UK)</w:t>
                      </w:r>
                    </w:p>
                    <w:p w:rsidR="00BE2052" w:rsidRPr="002530F1" w:rsidRDefault="00BE2052" w:rsidP="00BE2052">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+44 (0)20 8433 7100</w:t>
                      </w:r>
                    </w:p>
                    <w:p w:rsidR="00BE2052" w:rsidRPr="002530F1" w:rsidRDefault="00BE2052" w:rsidP="00BE2052">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scout.association@scout</w:t>
                      </w:r>
                      <w:r>
                        <w:rPr>
                          <w:rFonts w:asciiTheme="minorHAnsi" w:eastAsiaTheme="minorHAnsi" w:hAnsiTheme="minorHAnsi" w:cs="NunitoSans-Bold"/>
                          <w:b/>
                          <w:bCs/>
                          <w:sz w:val="14"/>
                          <w:szCs w:val="14"/>
                          <w:lang w:val="it-IT"/>
                        </w:rPr>
                        <w:t>s</w:t>
                      </w:r>
                      <w:r w:rsidRPr="002530F1">
                        <w:rPr>
                          <w:rFonts w:asciiTheme="minorHAnsi" w:eastAsiaTheme="minorHAnsi" w:hAnsiTheme="minorHAnsi" w:cs="NunitoSans-Bold"/>
                          <w:b/>
                          <w:bCs/>
                          <w:sz w:val="14"/>
                          <w:szCs w:val="14"/>
                          <w:lang w:val="it-IT"/>
                        </w:rPr>
                        <w:t>.org.uk</w:t>
                      </w:r>
                    </w:p>
                    <w:p w:rsidR="00BE2052" w:rsidRPr="002530F1" w:rsidRDefault="00BE2052" w:rsidP="00BE2052">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scouts.org.uk</w:t>
                      </w:r>
                    </w:p>
                    <w:p w:rsidR="00BE2052" w:rsidRPr="002530F1" w:rsidRDefault="00BE2052" w:rsidP="00BE2052">
                      <w:pPr>
                        <w:widowControl/>
                        <w:adjustRightInd w:val="0"/>
                        <w:spacing w:line="180" w:lineRule="exact"/>
                        <w:rPr>
                          <w:rFonts w:ascii="NunitoSans-Bold" w:eastAsiaTheme="minorHAnsi" w:hAnsi="NunitoSans-Bold" w:cs="NunitoSans-Bold"/>
                          <w:b/>
                          <w:bCs/>
                          <w:sz w:val="14"/>
                          <w:szCs w:val="14"/>
                          <w:lang w:val="it-IT"/>
                        </w:rPr>
                      </w:pPr>
                    </w:p>
                    <w:p w:rsidR="00BE2052" w:rsidRPr="002530F1" w:rsidRDefault="00BE2052" w:rsidP="00BE2052">
                      <w:pPr>
                        <w:widowControl/>
                        <w:adjustRightInd w:val="0"/>
                        <w:spacing w:line="180" w:lineRule="exact"/>
                        <w:ind w:left="168"/>
                        <w:rPr>
                          <w:rFonts w:asciiTheme="minorHAnsi" w:eastAsiaTheme="minorHAnsi" w:hAnsiTheme="minorHAnsi" w:cs="NunitoSans-Regular"/>
                          <w:sz w:val="14"/>
                          <w:szCs w:val="14"/>
                          <w:lang w:val="it-IT"/>
                        </w:rPr>
                      </w:pPr>
                      <w:r w:rsidRPr="002530F1">
                        <w:rPr>
                          <w:rFonts w:asciiTheme="minorHAnsi" w:eastAsiaTheme="minorHAnsi" w:hAnsiTheme="minorHAnsi" w:cs="NunitoSans-Regular"/>
                          <w:sz w:val="14"/>
                          <w:szCs w:val="14"/>
                          <w:lang w:val="it-IT"/>
                        </w:rPr>
                        <w:t>/scoutassociation</w:t>
                      </w:r>
                    </w:p>
                    <w:p w:rsidR="00BE2052" w:rsidRPr="002530F1" w:rsidRDefault="00BE2052" w:rsidP="00BE2052">
                      <w:pPr>
                        <w:spacing w:line="180" w:lineRule="exact"/>
                        <w:ind w:left="168"/>
                        <w:rPr>
                          <w:rFonts w:asciiTheme="minorHAnsi" w:hAnsiTheme="minorHAnsi"/>
                          <w:lang w:val="it-IT"/>
                        </w:rPr>
                      </w:pPr>
                      <w:r w:rsidRPr="002530F1">
                        <w:rPr>
                          <w:rFonts w:asciiTheme="minorHAnsi" w:eastAsiaTheme="minorHAnsi" w:hAnsiTheme="minorHAnsi" w:cs="NunitoSans-Regular"/>
                          <w:sz w:val="14"/>
                          <w:szCs w:val="14"/>
                          <w:lang w:val="it-IT"/>
                        </w:rPr>
                        <w:t>@UKScouting</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B65" w:rsidRDefault="005665E3" w:rsidP="000A70BD">
    <w:pPr>
      <w:pStyle w:val="BodyText"/>
      <w:ind w:left="0"/>
    </w:pPr>
    <w:r>
      <w:rPr>
        <w:noProof/>
        <w:lang w:val="en-GB" w:eastAsia="en-GB"/>
      </w:rPr>
      <mc:AlternateContent>
        <mc:Choice Requires="wps">
          <w:drawing>
            <wp:anchor distT="0" distB="0" distL="114300" distR="114300" simplePos="0" relativeHeight="503302572" behindDoc="0" locked="0" layoutInCell="0" allowOverlap="1" wp14:anchorId="48DBC540" wp14:editId="18800236">
              <wp:simplePos x="0" y="0"/>
              <wp:positionH relativeFrom="page">
                <wp:posOffset>5796915</wp:posOffset>
              </wp:positionH>
              <wp:positionV relativeFrom="page">
                <wp:posOffset>9148815</wp:posOffset>
              </wp:positionV>
              <wp:extent cx="1393200" cy="1382400"/>
              <wp:effectExtent l="0" t="0" r="0" b="825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200" cy="1382400"/>
                      </a:xfrm>
                      <a:prstGeom prst="rect">
                        <a:avLst/>
                      </a:prstGeom>
                      <a:noFill/>
                      <a:ln w="9525">
                        <a:noFill/>
                        <a:miter lim="800000"/>
                        <a:headEnd/>
                        <a:tailEnd/>
                      </a:ln>
                    </wps:spPr>
                    <wps:txbx>
                      <w:txbxContent>
                        <w:p w:rsidR="005665E3" w:rsidRPr="005665E3" w:rsidRDefault="005665E3" w:rsidP="005665E3">
                          <w:pPr>
                            <w:widowControl/>
                            <w:adjustRightInd w:val="0"/>
                            <w:spacing w:line="180" w:lineRule="exact"/>
                            <w:rPr>
                              <w:rFonts w:ascii="Nunito Sans Black" w:eastAsiaTheme="minorHAnsi" w:hAnsi="Nunito Sans Black" w:cs="NunitoSans-Black"/>
                              <w:sz w:val="14"/>
                              <w:szCs w:val="14"/>
                              <w:lang w:val="en-GB"/>
                            </w:rPr>
                          </w:pPr>
                          <w:r w:rsidRPr="005665E3">
                            <w:rPr>
                              <w:rFonts w:ascii="Nunito Sans Black" w:eastAsiaTheme="minorHAnsi" w:hAnsi="Nunito Sans Black" w:cs="NunitoSans-Black"/>
                              <w:sz w:val="14"/>
                              <w:szCs w:val="14"/>
                              <w:lang w:val="en-GB"/>
                            </w:rPr>
                            <w:t>The Scout Association</w:t>
                          </w:r>
                        </w:p>
                        <w:p w:rsidR="005665E3" w:rsidRPr="005665E3" w:rsidRDefault="005665E3" w:rsidP="005665E3">
                          <w:pPr>
                            <w:widowControl/>
                            <w:adjustRightInd w:val="0"/>
                            <w:spacing w:line="180" w:lineRule="exact"/>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Gilwell Park</w:t>
                          </w:r>
                        </w:p>
                        <w:p w:rsidR="005665E3" w:rsidRPr="005665E3" w:rsidRDefault="005665E3" w:rsidP="005665E3">
                          <w:pPr>
                            <w:widowControl/>
                            <w:adjustRightInd w:val="0"/>
                            <w:spacing w:line="180" w:lineRule="exact"/>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Chingford</w:t>
                          </w:r>
                        </w:p>
                        <w:p w:rsidR="005665E3" w:rsidRPr="002530F1" w:rsidRDefault="005665E3" w:rsidP="005665E3">
                          <w:pPr>
                            <w:widowControl/>
                            <w:adjustRightInd w:val="0"/>
                            <w:spacing w:line="180" w:lineRule="exact"/>
                            <w:rPr>
                              <w:rFonts w:asciiTheme="minorHAnsi" w:eastAsiaTheme="minorHAnsi" w:hAnsiTheme="minorHAnsi" w:cs="NunitoSans-Regular"/>
                              <w:sz w:val="14"/>
                              <w:szCs w:val="14"/>
                              <w:lang w:val="it-IT"/>
                            </w:rPr>
                          </w:pPr>
                          <w:r w:rsidRPr="002530F1">
                            <w:rPr>
                              <w:rFonts w:asciiTheme="minorHAnsi" w:eastAsiaTheme="minorHAnsi" w:hAnsiTheme="minorHAnsi" w:cs="NunitoSans-Regular"/>
                              <w:sz w:val="14"/>
                              <w:szCs w:val="14"/>
                              <w:lang w:val="it-IT"/>
                            </w:rPr>
                            <w:t>London E4 7QW</w:t>
                          </w:r>
                        </w:p>
                        <w:p w:rsidR="005665E3" w:rsidRPr="002530F1" w:rsidRDefault="005665E3" w:rsidP="005665E3">
                          <w:pPr>
                            <w:widowControl/>
                            <w:adjustRightInd w:val="0"/>
                            <w:spacing w:line="180" w:lineRule="exact"/>
                            <w:rPr>
                              <w:rFonts w:ascii="NunitoSans-Regular" w:eastAsiaTheme="minorHAnsi" w:hAnsi="NunitoSans-Regular" w:cs="NunitoSans-Regular"/>
                              <w:sz w:val="14"/>
                              <w:szCs w:val="14"/>
                              <w:lang w:val="it-IT"/>
                            </w:rPr>
                          </w:pPr>
                        </w:p>
                        <w:p w:rsidR="005665E3" w:rsidRPr="002530F1" w:rsidRDefault="005665E3" w:rsidP="005665E3">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0345 300 1818 (UK)</w:t>
                          </w:r>
                        </w:p>
                        <w:p w:rsidR="005665E3" w:rsidRPr="002530F1" w:rsidRDefault="005665E3" w:rsidP="005665E3">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+44 (0)20 8433 7100</w:t>
                          </w:r>
                        </w:p>
                        <w:p w:rsidR="005665E3" w:rsidRPr="002530F1" w:rsidRDefault="005665E3" w:rsidP="005665E3">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scout.association@scout.org.uk</w:t>
                          </w:r>
                        </w:p>
                        <w:p w:rsidR="005665E3" w:rsidRPr="005665E3" w:rsidRDefault="005665E3" w:rsidP="005665E3">
                          <w:pPr>
                            <w:widowControl/>
                            <w:adjustRightInd w:val="0"/>
                            <w:spacing w:line="180" w:lineRule="exact"/>
                            <w:rPr>
                              <w:rFonts w:asciiTheme="minorHAnsi" w:eastAsiaTheme="minorHAnsi" w:hAnsiTheme="minorHAnsi" w:cs="NunitoSans-Bold"/>
                              <w:b/>
                              <w:bCs/>
                              <w:sz w:val="14"/>
                              <w:szCs w:val="14"/>
                              <w:lang w:val="en-GB"/>
                            </w:rPr>
                          </w:pPr>
                          <w:r w:rsidRPr="005665E3">
                            <w:rPr>
                              <w:rFonts w:asciiTheme="minorHAnsi" w:eastAsiaTheme="minorHAnsi" w:hAnsiTheme="minorHAnsi" w:cs="NunitoSans-Bold"/>
                              <w:b/>
                              <w:bCs/>
                              <w:sz w:val="14"/>
                              <w:szCs w:val="14"/>
                              <w:lang w:val="en-GB"/>
                            </w:rPr>
                            <w:t>scouts.org.uk</w:t>
                          </w:r>
                        </w:p>
                        <w:p w:rsidR="005665E3" w:rsidRDefault="005665E3" w:rsidP="005665E3">
                          <w:pPr>
                            <w:widowControl/>
                            <w:adjustRightInd w:val="0"/>
                            <w:spacing w:line="180" w:lineRule="exact"/>
                            <w:rPr>
                              <w:rFonts w:ascii="NunitoSans-Bold" w:eastAsiaTheme="minorHAnsi" w:hAnsi="NunitoSans-Bold" w:cs="NunitoSans-Bold"/>
                              <w:b/>
                              <w:bCs/>
                              <w:sz w:val="14"/>
                              <w:szCs w:val="14"/>
                              <w:lang w:val="en-GB"/>
                            </w:rPr>
                          </w:pPr>
                        </w:p>
                        <w:p w:rsidR="005665E3" w:rsidRPr="005665E3" w:rsidRDefault="005665E3" w:rsidP="005665E3">
                          <w:pPr>
                            <w:widowControl/>
                            <w:adjustRightInd w:val="0"/>
                            <w:spacing w:line="180" w:lineRule="exact"/>
                            <w:ind w:left="210"/>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/scoutsassociation</w:t>
                          </w:r>
                        </w:p>
                        <w:p w:rsidR="005665E3" w:rsidRPr="005665E3" w:rsidRDefault="005665E3" w:rsidP="005665E3">
                          <w:pPr>
                            <w:spacing w:line="180" w:lineRule="exact"/>
                            <w:ind w:left="210"/>
                            <w:rPr>
                              <w:rFonts w:asciiTheme="minorHAnsi" w:hAnsiTheme="minorHAnsi"/>
                            </w:rPr>
                          </w:pPr>
                          <w:r w:rsidRPr="005665E3">
                            <w:rPr>
                              <w:rFonts w:asciiTheme="minorHAnsi" w:eastAsiaTheme="minorHAnsi" w:hAnsiTheme="minorHAnsi" w:cs="NunitoSans-Regular"/>
                              <w:sz w:val="14"/>
                              <w:szCs w:val="14"/>
                              <w:lang w:val="en-GB"/>
                            </w:rPr>
                            <w:t>@UKScouting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BC540" id="_x0000_t202" coordsize="21600,21600" o:spt="202" path="m,l,21600r21600,l21600,xe">
              <v:stroke joinstyle="miter"/>
              <v:path gradientshapeok="t" o:connecttype="rect"/>
            </v:shapetype>
            <v:shape id="Text Box 2" o:spid="_x0000_s1029" type="#_x0000_t202" style="position:absolute;left:0;text-align:left;margin-left:456.45pt;margin-top:720.4pt;width:109.7pt;height:108.85pt;z-index:5033025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" o:allowincell="f" filled="f" stroked="f">
              <v:textbox inset="0,0,0,0">
                <w:txbxContent>
                  <w:p w:rsidR="005665E3" w:rsidRPr="005665E3" w:rsidRDefault="005665E3" w:rsidP="005665E3">
                    <w:pPr>
                      <w:widowControl/>
                      <w:adjustRightInd w:val="0"/>
                      <w:spacing w:line="180" w:lineRule="exact"/>
                      <w:rPr>
                        <w:rFonts w:ascii="Nunito Sans Black" w:eastAsiaTheme="minorHAnsi" w:hAnsi="Nunito Sans Black" w:cs="NunitoSans-Black"/>
                        <w:sz w:val="14"/>
                        <w:szCs w:val="14"/>
                        <w:lang w:val="en-GB"/>
                      </w:rPr>
                    </w:pPr>
                    <w:r w:rsidRPr="005665E3">
                      <w:rPr>
                        <w:rFonts w:ascii="Nunito Sans Black" w:eastAsiaTheme="minorHAnsi" w:hAnsi="Nunito Sans Black" w:cs="NunitoSans-Black"/>
                        <w:sz w:val="14"/>
                        <w:szCs w:val="14"/>
                        <w:lang w:val="en-GB"/>
                      </w:rPr>
                      <w:t>The Scout Association</w:t>
                    </w:r>
                  </w:p>
                  <w:p w:rsidR="005665E3" w:rsidRPr="005665E3" w:rsidRDefault="005665E3" w:rsidP="005665E3">
                    <w:pPr>
                      <w:widowControl/>
                      <w:adjustRightInd w:val="0"/>
                      <w:spacing w:line="180" w:lineRule="exact"/>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Gilwell Park</w:t>
                    </w:r>
                  </w:p>
                  <w:p w:rsidR="005665E3" w:rsidRPr="005665E3" w:rsidRDefault="005665E3" w:rsidP="005665E3">
                    <w:pPr>
                      <w:widowControl/>
                      <w:adjustRightInd w:val="0"/>
                      <w:spacing w:line="180" w:lineRule="exact"/>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Chingford</w:t>
                    </w:r>
                  </w:p>
                  <w:p w:rsidR="005665E3" w:rsidRPr="002530F1" w:rsidRDefault="005665E3" w:rsidP="005665E3">
                    <w:pPr>
                      <w:widowControl/>
                      <w:adjustRightInd w:val="0"/>
                      <w:spacing w:line="180" w:lineRule="exact"/>
                      <w:rPr>
                        <w:rFonts w:asciiTheme="minorHAnsi" w:eastAsiaTheme="minorHAnsi" w:hAnsiTheme="minorHAnsi" w:cs="NunitoSans-Regular"/>
                        <w:sz w:val="14"/>
                        <w:szCs w:val="14"/>
                        <w:lang w:val="it-IT"/>
                      </w:rPr>
                    </w:pPr>
                    <w:r w:rsidRPr="002530F1">
                      <w:rPr>
                        <w:rFonts w:asciiTheme="minorHAnsi" w:eastAsiaTheme="minorHAnsi" w:hAnsiTheme="minorHAnsi" w:cs="NunitoSans-Regular"/>
                        <w:sz w:val="14"/>
                        <w:szCs w:val="14"/>
                        <w:lang w:val="it-IT"/>
                      </w:rPr>
                      <w:t>London E4 7QW</w:t>
                    </w:r>
                  </w:p>
                  <w:p w:rsidR="005665E3" w:rsidRPr="002530F1" w:rsidRDefault="005665E3" w:rsidP="005665E3">
                    <w:pPr>
                      <w:widowControl/>
                      <w:adjustRightInd w:val="0"/>
                      <w:spacing w:line="180" w:lineRule="exact"/>
                      <w:rPr>
                        <w:rFonts w:ascii="NunitoSans-Regular" w:eastAsiaTheme="minorHAnsi" w:hAnsi="NunitoSans-Regular" w:cs="NunitoSans-Regular"/>
                        <w:sz w:val="14"/>
                        <w:szCs w:val="14"/>
                        <w:lang w:val="it-IT"/>
                      </w:rPr>
                    </w:pPr>
                  </w:p>
                  <w:p w:rsidR="005665E3" w:rsidRPr="002530F1" w:rsidRDefault="005665E3" w:rsidP="005665E3">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0345 300 1818 (UK)</w:t>
                    </w:r>
                  </w:p>
                  <w:p w:rsidR="005665E3" w:rsidRPr="002530F1" w:rsidRDefault="005665E3" w:rsidP="005665E3">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+44 (0)20 8433 7100</w:t>
                    </w:r>
                  </w:p>
                  <w:p w:rsidR="005665E3" w:rsidRPr="002530F1" w:rsidRDefault="005665E3" w:rsidP="005665E3">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scout.association@scout.org.uk</w:t>
                    </w:r>
                  </w:p>
                  <w:p w:rsidR="005665E3" w:rsidRPr="005665E3" w:rsidRDefault="005665E3" w:rsidP="005665E3">
                    <w:pPr>
                      <w:widowControl/>
                      <w:adjustRightInd w:val="0"/>
                      <w:spacing w:line="180" w:lineRule="exact"/>
                      <w:rPr>
                        <w:rFonts w:asciiTheme="minorHAnsi" w:eastAsiaTheme="minorHAnsi" w:hAnsiTheme="minorHAnsi" w:cs="NunitoSans-Bold"/>
                        <w:b/>
                        <w:bCs/>
                        <w:sz w:val="14"/>
                        <w:szCs w:val="14"/>
                        <w:lang w:val="en-GB"/>
                      </w:rPr>
                    </w:pPr>
                    <w:r w:rsidRPr="005665E3">
                      <w:rPr>
                        <w:rFonts w:asciiTheme="minorHAnsi" w:eastAsiaTheme="minorHAnsi" w:hAnsiTheme="minorHAnsi" w:cs="NunitoSans-Bold"/>
                        <w:b/>
                        <w:bCs/>
                        <w:sz w:val="14"/>
                        <w:szCs w:val="14"/>
                        <w:lang w:val="en-GB"/>
                      </w:rPr>
                      <w:t>scouts.org.uk</w:t>
                    </w:r>
                  </w:p>
                  <w:p w:rsidR="005665E3" w:rsidRDefault="005665E3" w:rsidP="005665E3">
                    <w:pPr>
                      <w:widowControl/>
                      <w:adjustRightInd w:val="0"/>
                      <w:spacing w:line="180" w:lineRule="exact"/>
                      <w:rPr>
                        <w:rFonts w:ascii="NunitoSans-Bold" w:eastAsiaTheme="minorHAnsi" w:hAnsi="NunitoSans-Bold" w:cs="NunitoSans-Bold"/>
                        <w:b/>
                        <w:bCs/>
                        <w:sz w:val="14"/>
                        <w:szCs w:val="14"/>
                        <w:lang w:val="en-GB"/>
                      </w:rPr>
                    </w:pPr>
                  </w:p>
                  <w:p w:rsidR="005665E3" w:rsidRPr="005665E3" w:rsidRDefault="005665E3" w:rsidP="005665E3">
                    <w:pPr>
                      <w:widowControl/>
                      <w:adjustRightInd w:val="0"/>
                      <w:spacing w:line="180" w:lineRule="exact"/>
                      <w:ind w:left="210"/>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/scoutsassociation</w:t>
                    </w:r>
                  </w:p>
                  <w:p w:rsidR="005665E3" w:rsidRPr="005665E3" w:rsidRDefault="005665E3" w:rsidP="005665E3">
                    <w:pPr>
                      <w:spacing w:line="180" w:lineRule="exact"/>
                      <w:ind w:left="210"/>
                      <w:rPr>
                        <w:rFonts w:asciiTheme="minorHAnsi" w:hAnsiTheme="minorHAnsi"/>
                      </w:rPr>
                    </w:pPr>
                    <w:r w:rsidRPr="005665E3">
                      <w:rPr>
                        <w:rFonts w:asciiTheme="minorHAnsi" w:eastAsiaTheme="minorHAnsi" w:hAnsiTheme="minorHAnsi" w:cs="NunitoSans-Regular"/>
                        <w:sz w:val="14"/>
                        <w:szCs w:val="14"/>
                        <w:lang w:val="en-GB"/>
                      </w:rPr>
                      <w:t>@UKScouting</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01978" behindDoc="1" locked="0" layoutInCell="0" allowOverlap="1" wp14:anchorId="356C7001" wp14:editId="01E18552">
              <wp:simplePos x="0" y="0"/>
              <wp:positionH relativeFrom="page">
                <wp:posOffset>431800</wp:posOffset>
              </wp:positionH>
              <wp:positionV relativeFrom="page">
                <wp:posOffset>10350500</wp:posOffset>
              </wp:positionV>
              <wp:extent cx="3920400" cy="183600"/>
              <wp:effectExtent l="0" t="0" r="4445" b="6985"/>
              <wp:wrapNone/>
              <wp:docPr id="2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5E3" w:rsidRDefault="005665E3" w:rsidP="005665E3">
                          <w:pPr>
                            <w:pStyle w:val="Footertext"/>
                          </w:pPr>
                          <w:r>
                            <w:rPr>
                              <w:b/>
                            </w:rPr>
                            <w:t xml:space="preserve">Patron: </w:t>
                          </w:r>
                          <w:r>
                            <w:t xml:space="preserve">HM The Queen. </w:t>
                          </w:r>
                          <w:r>
                            <w:rPr>
                              <w:b/>
                            </w:rPr>
                            <w:t xml:space="preserve">President: </w:t>
                          </w:r>
                          <w:r>
                            <w:t xml:space="preserve">HRH The Duke of Kent. </w:t>
                          </w:r>
                          <w:r>
                            <w:rPr>
                              <w:b/>
                            </w:rPr>
                            <w:t xml:space="preserve">Founder: </w:t>
                          </w:r>
                          <w:r>
                            <w:t xml:space="preserve">Robert Baden-Powell OM. </w:t>
                          </w:r>
                          <w:r>
                            <w:rPr>
                              <w:b/>
                            </w:rPr>
                            <w:t xml:space="preserve">Chief Scout: </w:t>
                          </w:r>
                          <w:r>
                            <w:t>Lt Cdr (Hon) Bear Grylls RN</w:t>
                          </w:r>
                        </w:p>
                        <w:p w:rsidR="005665E3" w:rsidRDefault="005665E3" w:rsidP="005665E3">
                          <w:pPr>
                            <w:pStyle w:val="Footertext"/>
                          </w:pPr>
                          <w:r>
                            <w:t>Registered Charity Numbers 306101 (England and Wales) and SC038437 (Scotland) Incorporated by Royal Charter.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7001" id="Text Box 59" o:spid="_x0000_s1030" type="#_x0000_t202" style="position:absolute;left:0;text-align:left;margin-left:34pt;margin-top:815pt;width:308.7pt;height:14.45pt;z-index:-145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YsQ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" o:allowincell="f" filled="f" stroked="f">
              <v:textbox inset="0,0,0,0">
                <w:txbxContent>
                  <w:p w:rsidR="005665E3" w:rsidRDefault="005665E3" w:rsidP="005665E3">
                    <w:pPr>
                      <w:pStyle w:val="Footertext"/>
                    </w:pPr>
                    <w:r>
                      <w:rPr>
                        <w:b/>
                      </w:rPr>
                      <w:t xml:space="preserve">Patron: </w:t>
                    </w:r>
                    <w:r>
                      <w:t xml:space="preserve">HM The Queen. </w:t>
                    </w:r>
                    <w:r>
                      <w:rPr>
                        <w:b/>
                      </w:rPr>
                      <w:t xml:space="preserve">President: </w:t>
                    </w:r>
                    <w:r>
                      <w:t xml:space="preserve">HRH The Duke of Kent. </w:t>
                    </w:r>
                    <w:r>
                      <w:rPr>
                        <w:b/>
                      </w:rPr>
                      <w:t xml:space="preserve">Founder: </w:t>
                    </w:r>
                    <w:r>
                      <w:t xml:space="preserve">Robert Baden-Powell OM. </w:t>
                    </w:r>
                    <w:r>
                      <w:rPr>
                        <w:b/>
                      </w:rPr>
                      <w:t xml:space="preserve">Chief Scout: </w:t>
                    </w:r>
                    <w:r>
                      <w:t>Lt Cdr (Hon) Bear Grylls RN</w:t>
                    </w:r>
                  </w:p>
                  <w:p w:rsidR="005665E3" w:rsidRDefault="005665E3" w:rsidP="005665E3">
                    <w:pPr>
                      <w:pStyle w:val="Footertext"/>
                    </w:pPr>
                    <w:r>
                      <w:t>Registered Charity Numbers 306101 (England and Wales) and SC038437 (Scotland) Incorporated by Royal Charter.</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FC4" w:rsidRDefault="00BA0FC4">
      <w:r>
        <w:separator/>
      </w:r>
    </w:p>
  </w:footnote>
  <w:footnote w:type="continuationSeparator" w:id="0">
    <w:p w:rsidR="00BA0FC4" w:rsidRDefault="00BA0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5E3" w:rsidRDefault="005665E3" w:rsidP="005665E3">
    <w:pPr>
      <w:pStyle w:val="BodyText"/>
    </w:pPr>
  </w:p>
  <w:p w:rsidR="005665E3" w:rsidRPr="005665E3" w:rsidRDefault="005665E3" w:rsidP="005665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1A4" w:rsidRPr="00F57DE1" w:rsidRDefault="004C19DB" w:rsidP="00F57DE1">
    <w:pPr>
      <w:pStyle w:val="Header"/>
    </w:pPr>
    <w:r>
      <w:rPr>
        <w:noProof/>
        <w:lang w:val="en-GB" w:eastAsia="en-GB"/>
      </w:rPr>
      <w:drawing>
        <wp:anchor distT="0" distB="0" distL="114300" distR="114300" simplePos="0" relativeHeight="503300953" behindDoc="1" locked="0" layoutInCell="1" allowOverlap="1" wp14:anchorId="3716ABBD" wp14:editId="212094D0">
          <wp:simplePos x="0" y="0"/>
          <wp:positionH relativeFrom="page">
            <wp:posOffset>431800</wp:posOffset>
          </wp:positionH>
          <wp:positionV relativeFrom="page">
            <wp:posOffset>431800</wp:posOffset>
          </wp:positionV>
          <wp:extent cx="1546920" cy="112968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outs_Logo_Stack_Purple.png"/>
                  <pic:cNvPicPr/>
                </pic:nvPicPr>
                <pic:blipFill>
                  <a:blip r:embed="rId1">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1546920" cy="1129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A0907"/>
    <w:multiLevelType w:val="hybridMultilevel"/>
    <w:tmpl w:val="6D3644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attachedTemplate r:id="rId1"/>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5BA"/>
    <w:rsid w:val="00004343"/>
    <w:rsid w:val="00081889"/>
    <w:rsid w:val="00096387"/>
    <w:rsid w:val="000A70BD"/>
    <w:rsid w:val="000D4E47"/>
    <w:rsid w:val="000D7E1E"/>
    <w:rsid w:val="0014709C"/>
    <w:rsid w:val="00173AA6"/>
    <w:rsid w:val="001E1E40"/>
    <w:rsid w:val="002530F1"/>
    <w:rsid w:val="00256C6E"/>
    <w:rsid w:val="002A0606"/>
    <w:rsid w:val="002C733A"/>
    <w:rsid w:val="002D61D0"/>
    <w:rsid w:val="002E72A6"/>
    <w:rsid w:val="002F6C1B"/>
    <w:rsid w:val="003421A4"/>
    <w:rsid w:val="003E6675"/>
    <w:rsid w:val="004A00B2"/>
    <w:rsid w:val="004C19DB"/>
    <w:rsid w:val="005363A9"/>
    <w:rsid w:val="005665E3"/>
    <w:rsid w:val="006E6F5B"/>
    <w:rsid w:val="007375BA"/>
    <w:rsid w:val="00775D56"/>
    <w:rsid w:val="00781B65"/>
    <w:rsid w:val="008367FB"/>
    <w:rsid w:val="00906243"/>
    <w:rsid w:val="009138C3"/>
    <w:rsid w:val="00930667"/>
    <w:rsid w:val="009832F7"/>
    <w:rsid w:val="009C00DC"/>
    <w:rsid w:val="009C14D1"/>
    <w:rsid w:val="00B07FF6"/>
    <w:rsid w:val="00B6305E"/>
    <w:rsid w:val="00BA0FC4"/>
    <w:rsid w:val="00BE2052"/>
    <w:rsid w:val="00BF5738"/>
    <w:rsid w:val="00C86361"/>
    <w:rsid w:val="00DD5D14"/>
    <w:rsid w:val="00DE23EB"/>
    <w:rsid w:val="00E33D29"/>
    <w:rsid w:val="00F57DE1"/>
    <w:rsid w:val="00FF0D9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EE681"/>
  <w15:docId w15:val="{4920369B-5397-4DAF-9EDB-BE7765BC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NunitoSans-Light" w:eastAsia="NunitoSans-Light" w:hAnsi="NunitoSans-Light" w:cs="NunitoSans-Light"/>
    </w:rPr>
  </w:style>
  <w:style w:type="paragraph" w:styleId="Heading1">
    <w:name w:val="heading 1"/>
    <w:basedOn w:val="Normal"/>
    <w:link w:val="Heading1Char"/>
    <w:uiPriority w:val="1"/>
    <w:qFormat/>
    <w:rsid w:val="005665E3"/>
    <w:pPr>
      <w:spacing w:before="86"/>
      <w:ind w:left="842"/>
      <w:outlineLvl w:val="0"/>
    </w:pPr>
    <w:rPr>
      <w:rFonts w:ascii="Nunito Sans Black" w:eastAsia="NunitoSans-ExtraBold" w:hAnsi="Nunito Sans Black" w:cs="NunitoSans-ExtraBold"/>
      <w:b/>
      <w:bCs/>
      <w:sz w:val="32"/>
      <w:szCs w:val="32"/>
    </w:rPr>
  </w:style>
  <w:style w:type="paragraph" w:styleId="Heading2">
    <w:name w:val="heading 2"/>
    <w:basedOn w:val="BodyText"/>
    <w:uiPriority w:val="1"/>
    <w:qFormat/>
    <w:rsid w:val="000A70BD"/>
    <w:pPr>
      <w:spacing w:before="124" w:line="211" w:lineRule="auto"/>
      <w:ind w:left="1233" w:right="7036"/>
      <w:contextualSpacing/>
      <w:jc w:val="left"/>
      <w:outlineLvl w:val="1"/>
    </w:pPr>
    <w:rPr>
      <w:rFonts w:ascii="Nunito Sans Black" w:eastAsia="NunitoSans-Black" w:hAnsi="Nunito Sans Black" w:cs="NunitoSans-Black"/>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E6675"/>
    <w:pPr>
      <w:spacing w:line="280" w:lineRule="exact"/>
      <w:ind w:left="1230" w:right="2466"/>
      <w:jc w:val="both"/>
    </w:pPr>
    <w:rPr>
      <w:rFonts w:ascii="Nunito Sans Light" w:hAnsi="Nunito Sans Light"/>
      <w:color w:val="3C3C3C"/>
      <w:sz w:val="20"/>
      <w:szCs w:val="20"/>
    </w:rPr>
  </w:style>
  <w:style w:type="paragraph" w:styleId="ListParagraph">
    <w:name w:val="List Paragraph"/>
    <w:basedOn w:val="Normal"/>
    <w:uiPriority w:val="1"/>
    <w:qFormat/>
    <w:rsid w:val="005665E3"/>
    <w:rPr>
      <w:rFonts w:ascii="Nunito Light" w:hAnsi="Nunito Light"/>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6361"/>
    <w:pPr>
      <w:tabs>
        <w:tab w:val="center" w:pos="4513"/>
        <w:tab w:val="right" w:pos="9026"/>
      </w:tabs>
    </w:pPr>
  </w:style>
  <w:style w:type="character" w:customStyle="1" w:styleId="HeaderChar">
    <w:name w:val="Header Char"/>
    <w:basedOn w:val="DefaultParagraphFont"/>
    <w:link w:val="Header"/>
    <w:uiPriority w:val="99"/>
    <w:rsid w:val="00C86361"/>
    <w:rPr>
      <w:rFonts w:ascii="NunitoSans-Light" w:eastAsia="NunitoSans-Light" w:hAnsi="NunitoSans-Light" w:cs="NunitoSans-Light"/>
    </w:rPr>
  </w:style>
  <w:style w:type="paragraph" w:styleId="Footer">
    <w:name w:val="footer"/>
    <w:basedOn w:val="Normal"/>
    <w:link w:val="FooterChar"/>
    <w:uiPriority w:val="99"/>
    <w:unhideWhenUsed/>
    <w:rsid w:val="00C86361"/>
    <w:pPr>
      <w:tabs>
        <w:tab w:val="center" w:pos="4513"/>
        <w:tab w:val="right" w:pos="9026"/>
      </w:tabs>
    </w:pPr>
  </w:style>
  <w:style w:type="character" w:customStyle="1" w:styleId="FooterChar">
    <w:name w:val="Footer Char"/>
    <w:basedOn w:val="DefaultParagraphFont"/>
    <w:link w:val="Footer"/>
    <w:uiPriority w:val="99"/>
    <w:rsid w:val="00C86361"/>
    <w:rPr>
      <w:rFonts w:ascii="NunitoSans-Light" w:eastAsia="NunitoSans-Light" w:hAnsi="NunitoSans-Light" w:cs="NunitoSans-Light"/>
    </w:rPr>
  </w:style>
  <w:style w:type="paragraph" w:styleId="BalloonText">
    <w:name w:val="Balloon Text"/>
    <w:basedOn w:val="Normal"/>
    <w:link w:val="BalloonTextChar"/>
    <w:uiPriority w:val="99"/>
    <w:semiHidden/>
    <w:unhideWhenUsed/>
    <w:rsid w:val="00930667"/>
    <w:rPr>
      <w:rFonts w:ascii="Tahoma" w:hAnsi="Tahoma" w:cs="Tahoma"/>
      <w:sz w:val="16"/>
      <w:szCs w:val="16"/>
    </w:rPr>
  </w:style>
  <w:style w:type="character" w:customStyle="1" w:styleId="BalloonTextChar">
    <w:name w:val="Balloon Text Char"/>
    <w:basedOn w:val="DefaultParagraphFont"/>
    <w:link w:val="BalloonText"/>
    <w:uiPriority w:val="99"/>
    <w:semiHidden/>
    <w:rsid w:val="00930667"/>
    <w:rPr>
      <w:rFonts w:ascii="Tahoma" w:eastAsia="NunitoSans-Light" w:hAnsi="Tahoma" w:cs="Tahoma"/>
      <w:sz w:val="16"/>
      <w:szCs w:val="16"/>
    </w:rPr>
  </w:style>
  <w:style w:type="paragraph" w:customStyle="1" w:styleId="Footertext">
    <w:name w:val="Footer text"/>
    <w:basedOn w:val="Normal"/>
    <w:link w:val="FootertextChar"/>
    <w:uiPriority w:val="1"/>
    <w:qFormat/>
    <w:rsid w:val="000A70BD"/>
    <w:rPr>
      <w:rFonts w:ascii="Nunito Sans"/>
      <w:sz w:val="10"/>
    </w:rPr>
  </w:style>
  <w:style w:type="character" w:customStyle="1" w:styleId="FootertextChar">
    <w:name w:val="Footer text Char"/>
    <w:basedOn w:val="DefaultParagraphFont"/>
    <w:link w:val="Footertext"/>
    <w:uiPriority w:val="1"/>
    <w:rsid w:val="000A70BD"/>
    <w:rPr>
      <w:rFonts w:ascii="Nunito Sans" w:eastAsia="NunitoSans-Light" w:hAnsi="NunitoSans-Light" w:cs="NunitoSans-Light"/>
      <w:sz w:val="10"/>
    </w:rPr>
  </w:style>
  <w:style w:type="character" w:styleId="Hyperlink">
    <w:name w:val="Hyperlink"/>
    <w:uiPriority w:val="99"/>
    <w:unhideWhenUsed/>
    <w:rsid w:val="00B07FF6"/>
    <w:rPr>
      <w:rFonts w:asciiTheme="minorHAnsi" w:eastAsiaTheme="minorHAnsi" w:hAnsiTheme="minorHAnsi" w:cs="NunitoSans-Black"/>
      <w:b/>
      <w:sz w:val="14"/>
      <w:szCs w:val="14"/>
      <w:lang w:val="en-GB"/>
    </w:rPr>
  </w:style>
  <w:style w:type="character" w:customStyle="1" w:styleId="Heading1Char">
    <w:name w:val="Heading 1 Char"/>
    <w:basedOn w:val="DefaultParagraphFont"/>
    <w:link w:val="Heading1"/>
    <w:uiPriority w:val="1"/>
    <w:rsid w:val="003421A4"/>
    <w:rPr>
      <w:rFonts w:ascii="Nunito Sans Black" w:eastAsia="NunitoSans-ExtraBold" w:hAnsi="Nunito Sans Black" w:cs="NunitoSans-ExtraBold"/>
      <w:b/>
      <w:bCs/>
      <w:sz w:val="32"/>
      <w:szCs w:val="32"/>
    </w:rPr>
  </w:style>
  <w:style w:type="paragraph" w:customStyle="1" w:styleId="Normal-nospace">
    <w:name w:val="Normal-nospace"/>
    <w:basedOn w:val="Normal"/>
    <w:rsid w:val="00BF5738"/>
    <w:pPr>
      <w:widowControl/>
      <w:autoSpaceDE/>
      <w:autoSpaceDN/>
      <w:spacing w:line="280" w:lineRule="atLeast"/>
    </w:pPr>
    <w:rPr>
      <w:rFonts w:ascii="Arial" w:eastAsia="Times New Roman" w:hAnsi="Arial"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fia.Sartori\Downloads\Sponsorship-Agreement.dotx" TargetMode="External"/></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5D7BB8F1-3B9C-4549-AE35-EBEB3715033C}" vid="{30335BBC-243B-9142-B4D9-077C7DEC867A}"/>
    </a:ext>
  </a:extLst>
</a:theme>
</file>

<file path=docProps/app.xml><?xml version="1.0" encoding="utf-8"?>
<Properties xmlns="http://schemas.openxmlformats.org/officeDocument/2006/extended-properties" xmlns:vt="http://schemas.openxmlformats.org/officeDocument/2006/docPropsVTypes">
  <Template>Sponsorship-Agreement</Template>
  <TotalTime>0</TotalTime>
  <Pages>2</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Sartori</dc:creator>
  <cp:lastModifiedBy>Sofia Sartori</cp:lastModifiedBy>
  <cp:revision>1</cp:revision>
  <dcterms:created xsi:type="dcterms:W3CDTF">2020-11-09T14:50:00Z</dcterms:created>
  <dcterms:modified xsi:type="dcterms:W3CDTF">2020-11-09T14:50:00Z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2018-04-19T00:00:00Z</vt:filetime>
  </property>
  <property fmtid="{D5CDD505-2E9C-101B-9397-08002B2CF9AE}" pid="3" name="Creator">
    <vt:lpwstr>Adobe InDesign CS5 (7.0)</vt:lpwstr>
  </property>
  <property fmtid="{D5CDD505-2E9C-101B-9397-08002B2CF9AE}" pid="4" name="LastSaved">
    <vt:filetime>2018-04-19T00:00:00Z</vt:filetime>
  </property>
</Properties>
</file>