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9D4FC" w14:textId="75489E4E" w:rsidR="00F37D85" w:rsidRPr="007216B7" w:rsidRDefault="00F37D85" w:rsidP="00F37D85">
      <w:pPr>
        <w:spacing w:line="360" w:lineRule="auto"/>
        <w:jc w:val="center"/>
        <w:rPr>
          <w:rFonts w:ascii="Nunito Sans" w:hAnsi="Nunito Sans"/>
          <w:b/>
          <w:sz w:val="32"/>
        </w:rPr>
      </w:pPr>
      <w:r w:rsidRPr="00DB0F7E">
        <w:rPr>
          <w:rFonts w:ascii="Nunito Sans" w:hAnsi="Nunito Sans" w:cs="Arial"/>
          <w:b/>
          <w:sz w:val="32"/>
          <w:lang w:eastAsia="en-GB"/>
        </w:rPr>
        <w:t xml:space="preserve">Scouts </w:t>
      </w:r>
      <w:r>
        <w:rPr>
          <w:rFonts w:ascii="Nunito Sans" w:hAnsi="Nunito Sans"/>
          <w:b/>
          <w:sz w:val="32"/>
        </w:rPr>
        <w:t xml:space="preserve">in </w:t>
      </w:r>
      <w:r w:rsidRPr="005021B5">
        <w:rPr>
          <w:rFonts w:ascii="Nunito Sans" w:hAnsi="Nunito Sans" w:cs="Arial"/>
          <w:b/>
          <w:color w:val="FF0000"/>
          <w:sz w:val="32"/>
          <w:lang w:eastAsia="en-GB"/>
        </w:rPr>
        <w:t xml:space="preserve">(INSERT </w:t>
      </w:r>
      <w:r>
        <w:rPr>
          <w:rFonts w:ascii="Nunito Sans" w:hAnsi="Nunito Sans" w:cs="Arial"/>
          <w:b/>
          <w:color w:val="FF0000"/>
          <w:sz w:val="32"/>
          <w:lang w:eastAsia="en-GB"/>
        </w:rPr>
        <w:t>TOWN/CITY</w:t>
      </w:r>
      <w:r w:rsidRPr="005021B5">
        <w:rPr>
          <w:rFonts w:ascii="Nunito Sans" w:hAnsi="Nunito Sans" w:cs="Arial"/>
          <w:b/>
          <w:color w:val="FF0000"/>
          <w:sz w:val="32"/>
          <w:lang w:eastAsia="en-GB"/>
        </w:rPr>
        <w:t xml:space="preserve"> NAME)</w:t>
      </w:r>
      <w:r w:rsidR="007216B7">
        <w:rPr>
          <w:rFonts w:ascii="Nunito Sans" w:hAnsi="Nunito Sans" w:cs="Arial"/>
          <w:b/>
          <w:color w:val="FF0000"/>
          <w:sz w:val="32"/>
          <w:lang w:eastAsia="en-GB"/>
        </w:rPr>
        <w:t xml:space="preserve"> </w:t>
      </w:r>
      <w:r w:rsidR="00336900">
        <w:rPr>
          <w:rFonts w:ascii="Nunito Sans" w:hAnsi="Nunito Sans" w:cs="Arial"/>
          <w:b/>
          <w:sz w:val="32"/>
          <w:lang w:eastAsia="en-GB"/>
        </w:rPr>
        <w:t>has Grown</w:t>
      </w:r>
      <w:r w:rsidR="007216B7">
        <w:rPr>
          <w:rFonts w:ascii="Nunito Sans" w:hAnsi="Nunito Sans" w:cs="Arial"/>
          <w:b/>
          <w:sz w:val="32"/>
          <w:lang w:eastAsia="en-GB"/>
        </w:rPr>
        <w:t>!</w:t>
      </w:r>
    </w:p>
    <w:p w14:paraId="39FCA163" w14:textId="0E8DCD9C" w:rsidR="00F37D85" w:rsidRPr="00493952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</w:rPr>
      </w:pPr>
      <w:r w:rsidRPr="00DB0F7E">
        <w:rPr>
          <w:rFonts w:ascii="Nunito Sans" w:hAnsi="Nunito Sans"/>
          <w:b/>
          <w:bCs/>
        </w:rPr>
        <w:t xml:space="preserve">Scouts in </w:t>
      </w:r>
      <w:r>
        <w:rPr>
          <w:rFonts w:ascii="Nunito Sans" w:hAnsi="Nunito Sans"/>
          <w:b/>
          <w:bCs/>
          <w:color w:val="FF0000"/>
        </w:rPr>
        <w:t xml:space="preserve">(INSERT </w:t>
      </w:r>
      <w:r w:rsidR="007216B7">
        <w:rPr>
          <w:rFonts w:ascii="Nunito Sans" w:hAnsi="Nunito Sans"/>
          <w:b/>
          <w:bCs/>
          <w:color w:val="FF0000"/>
        </w:rPr>
        <w:t>LOCATION</w:t>
      </w:r>
      <w:r w:rsidRPr="00DB0F7E">
        <w:rPr>
          <w:rFonts w:ascii="Nunito Sans" w:hAnsi="Nunito Sans"/>
          <w:b/>
          <w:bCs/>
          <w:color w:val="FF0000"/>
        </w:rPr>
        <w:t>)</w:t>
      </w:r>
      <w:r w:rsidRPr="00DB0F7E">
        <w:rPr>
          <w:rFonts w:ascii="Nunito Sans" w:hAnsi="Nunito Sans"/>
          <w:b/>
          <w:bCs/>
        </w:rPr>
        <w:t xml:space="preserve">, known within Scouting as </w:t>
      </w:r>
      <w:r>
        <w:rPr>
          <w:rFonts w:ascii="Nunito Sans" w:hAnsi="Nunito Sans"/>
          <w:b/>
          <w:bCs/>
          <w:color w:val="FF0000"/>
        </w:rPr>
        <w:t xml:space="preserve">(INSERT </w:t>
      </w:r>
      <w:r w:rsidR="007216B7">
        <w:rPr>
          <w:rFonts w:ascii="Nunito Sans" w:hAnsi="Nunito Sans"/>
          <w:b/>
          <w:bCs/>
          <w:color w:val="FF0000"/>
        </w:rPr>
        <w:t>GROUP/UNIT</w:t>
      </w:r>
      <w:r>
        <w:rPr>
          <w:rFonts w:ascii="Nunito Sans" w:hAnsi="Nunito Sans"/>
          <w:b/>
          <w:bCs/>
          <w:color w:val="FF0000"/>
        </w:rPr>
        <w:t xml:space="preserve"> NAME), </w:t>
      </w:r>
      <w:r w:rsidRPr="00DB0F7E">
        <w:rPr>
          <w:rFonts w:ascii="Nunito Sans" w:hAnsi="Nunito Sans"/>
          <w:b/>
          <w:bCs/>
        </w:rPr>
        <w:t>ha</w:t>
      </w:r>
      <w:r w:rsidR="008A5C90">
        <w:rPr>
          <w:rFonts w:ascii="Nunito Sans" w:hAnsi="Nunito Sans"/>
          <w:b/>
          <w:bCs/>
        </w:rPr>
        <w:t>s</w:t>
      </w:r>
      <w:r w:rsidRPr="00DB0F7E">
        <w:rPr>
          <w:rFonts w:ascii="Nunito Sans" w:hAnsi="Nunito Sans"/>
          <w:b/>
          <w:bCs/>
        </w:rPr>
        <w:t xml:space="preserve"> </w:t>
      </w:r>
      <w:r w:rsidR="007216B7">
        <w:rPr>
          <w:rFonts w:ascii="Nunito Sans" w:hAnsi="Nunito Sans"/>
          <w:b/>
          <w:bCs/>
        </w:rPr>
        <w:t xml:space="preserve">grown by </w:t>
      </w:r>
      <w:r w:rsidR="007216B7" w:rsidRPr="007216B7">
        <w:rPr>
          <w:rFonts w:ascii="Nunito Sans" w:hAnsi="Nunito Sans"/>
          <w:b/>
          <w:bCs/>
          <w:color w:val="FF0000"/>
        </w:rPr>
        <w:t>(INSERT FIGURE</w:t>
      </w:r>
      <w:proofErr w:type="gramStart"/>
      <w:r w:rsidR="007216B7" w:rsidRPr="007216B7">
        <w:rPr>
          <w:rFonts w:ascii="Nunito Sans" w:hAnsi="Nunito Sans"/>
          <w:b/>
          <w:bCs/>
          <w:color w:val="FF0000"/>
        </w:rPr>
        <w:t>)</w:t>
      </w:r>
      <w:r w:rsidR="007216B7">
        <w:rPr>
          <w:rFonts w:ascii="Nunito Sans" w:hAnsi="Nunito Sans"/>
          <w:b/>
          <w:bCs/>
        </w:rPr>
        <w:t>%</w:t>
      </w:r>
      <w:proofErr w:type="gramEnd"/>
      <w:r w:rsidR="007216B7">
        <w:rPr>
          <w:rFonts w:ascii="Nunito Sans" w:hAnsi="Nunito Sans"/>
          <w:b/>
          <w:bCs/>
        </w:rPr>
        <w:t xml:space="preserve"> in </w:t>
      </w:r>
      <w:r w:rsidR="007216B7" w:rsidRPr="007216B7">
        <w:rPr>
          <w:rFonts w:ascii="Nunito Sans" w:hAnsi="Nunito Sans"/>
          <w:b/>
          <w:bCs/>
          <w:color w:val="FF0000"/>
        </w:rPr>
        <w:t>(</w:t>
      </w:r>
      <w:r w:rsidR="007A5216">
        <w:rPr>
          <w:rFonts w:ascii="Nunito Sans" w:hAnsi="Nunito Sans"/>
          <w:b/>
          <w:bCs/>
          <w:color w:val="FF0000"/>
        </w:rPr>
        <w:t>INSERT YEAR</w:t>
      </w:r>
      <w:r w:rsidR="007216B7" w:rsidRPr="007216B7">
        <w:rPr>
          <w:rFonts w:ascii="Nunito Sans" w:hAnsi="Nunito Sans"/>
          <w:b/>
          <w:bCs/>
          <w:color w:val="FF0000"/>
        </w:rPr>
        <w:t>)</w:t>
      </w:r>
      <w:r w:rsidR="007216B7" w:rsidRPr="007216B7">
        <w:rPr>
          <w:rFonts w:ascii="Nunito Sans" w:hAnsi="Nunito Sans"/>
          <w:b/>
          <w:bCs/>
        </w:rPr>
        <w:t>.</w:t>
      </w:r>
      <w:r w:rsidRPr="007216B7">
        <w:rPr>
          <w:rFonts w:ascii="Nunito Sans" w:hAnsi="Nunito Sans"/>
          <w:b/>
          <w:bCs/>
          <w:color w:val="FF0000"/>
        </w:rPr>
        <w:t xml:space="preserve"> </w:t>
      </w:r>
      <w:r w:rsidR="00336900" w:rsidRPr="00493952">
        <w:rPr>
          <w:rFonts w:ascii="Nunito Sans" w:hAnsi="Nunito Sans"/>
          <w:b/>
          <w:bCs/>
        </w:rPr>
        <w:t>With the support</w:t>
      </w:r>
      <w:r w:rsidR="007A5216">
        <w:rPr>
          <w:rFonts w:ascii="Nunito Sans" w:hAnsi="Nunito Sans"/>
          <w:b/>
          <w:bCs/>
        </w:rPr>
        <w:t xml:space="preserve"> of the local community and brilliant </w:t>
      </w:r>
      <w:r w:rsidR="00336900" w:rsidRPr="00493952">
        <w:rPr>
          <w:rFonts w:ascii="Nunito Sans" w:hAnsi="Nunito Sans"/>
          <w:b/>
          <w:bCs/>
        </w:rPr>
        <w:t xml:space="preserve">volunteers, </w:t>
      </w:r>
      <w:r w:rsidR="00336900">
        <w:rPr>
          <w:rFonts w:ascii="Nunito Sans" w:hAnsi="Nunito Sans"/>
          <w:b/>
          <w:bCs/>
          <w:color w:val="FF0000"/>
        </w:rPr>
        <w:t xml:space="preserve">(INSERT GROUP) </w:t>
      </w:r>
      <w:r w:rsidR="00336900" w:rsidRPr="00493952">
        <w:rPr>
          <w:rFonts w:ascii="Nunito Sans" w:hAnsi="Nunito Sans"/>
          <w:b/>
          <w:bCs/>
        </w:rPr>
        <w:t xml:space="preserve">have </w:t>
      </w:r>
      <w:r w:rsidR="007A5216">
        <w:rPr>
          <w:rFonts w:ascii="Nunito Sans" w:hAnsi="Nunito Sans"/>
          <w:b/>
          <w:bCs/>
        </w:rPr>
        <w:t>been providing</w:t>
      </w:r>
      <w:r w:rsidR="00493952">
        <w:rPr>
          <w:rFonts w:ascii="Nunito Sans" w:hAnsi="Nunito Sans"/>
          <w:b/>
          <w:bCs/>
        </w:rPr>
        <w:t xml:space="preserve"> </w:t>
      </w:r>
      <w:r w:rsidR="007A5216">
        <w:rPr>
          <w:rFonts w:ascii="Nunito Sans" w:hAnsi="Nunito Sans"/>
          <w:b/>
          <w:bCs/>
        </w:rPr>
        <w:t xml:space="preserve">amazing </w:t>
      </w:r>
      <w:r w:rsidR="00493952">
        <w:rPr>
          <w:rFonts w:ascii="Nunito Sans" w:hAnsi="Nunito Sans"/>
          <w:b/>
          <w:bCs/>
        </w:rPr>
        <w:t xml:space="preserve">opportunities for </w:t>
      </w:r>
      <w:r w:rsidR="007A5216">
        <w:rPr>
          <w:rFonts w:ascii="Nunito Sans" w:hAnsi="Nunito Sans"/>
          <w:b/>
          <w:bCs/>
        </w:rPr>
        <w:t>adventure and to learn new skills.</w:t>
      </w:r>
      <w:bookmarkStart w:id="0" w:name="_GoBack"/>
      <w:bookmarkEnd w:id="0"/>
    </w:p>
    <w:p w14:paraId="2BC824A3" w14:textId="77777777" w:rsidR="00F37D85" w:rsidRPr="007A6E59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38325A9B" w14:textId="334C6B46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 w:rsidRPr="007A6E59">
        <w:rPr>
          <w:rFonts w:ascii="Nunito Sans" w:hAnsi="Nunito Sans"/>
        </w:rPr>
        <w:t>Scouts offers opportunities for young people from 4 to 18</w:t>
      </w:r>
      <w:r w:rsidR="00493952">
        <w:rPr>
          <w:rFonts w:ascii="Nunito Sans" w:hAnsi="Nunito Sans"/>
        </w:rPr>
        <w:t xml:space="preserve"> and 94% of Scouts said that through Scouting they had developed skills useful to them in later life. </w:t>
      </w:r>
    </w:p>
    <w:p w14:paraId="7ECABA88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719A39CE" w14:textId="36F07BDE" w:rsidR="00493952" w:rsidRPr="00493952" w:rsidRDefault="00493952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  <w:i/>
          <w:iCs/>
        </w:rPr>
      </w:pPr>
      <w:r w:rsidRPr="00BA0B89">
        <w:rPr>
          <w:rFonts w:ascii="Nunito Sans" w:hAnsi="Nunito Sans"/>
          <w:b/>
          <w:bCs/>
          <w:color w:val="FF0000"/>
        </w:rPr>
        <w:t>(INSERT VOLUNTEER NAME)</w:t>
      </w:r>
      <w:r w:rsidRPr="00BA0B89">
        <w:rPr>
          <w:rFonts w:ascii="Nunito Sans" w:hAnsi="Nunito Sans"/>
          <w:color w:val="FF0000"/>
        </w:rPr>
        <w:t xml:space="preserve">, </w:t>
      </w:r>
      <w:r>
        <w:rPr>
          <w:rFonts w:ascii="Nunito Sans" w:hAnsi="Nunito Sans"/>
        </w:rPr>
        <w:t xml:space="preserve">Lead Volunteer for </w:t>
      </w:r>
      <w:r w:rsidRPr="00BA0B89">
        <w:rPr>
          <w:rFonts w:ascii="Nunito Sans" w:hAnsi="Nunito Sans"/>
          <w:b/>
          <w:bCs/>
          <w:color w:val="FF0000"/>
        </w:rPr>
        <w:t xml:space="preserve">(INSERT GROUP/UNIT NAME) </w:t>
      </w:r>
      <w:r>
        <w:rPr>
          <w:rFonts w:ascii="Nunito Sans" w:hAnsi="Nunito Sans"/>
        </w:rPr>
        <w:t xml:space="preserve">said </w:t>
      </w:r>
      <w:r>
        <w:rPr>
          <w:rFonts w:ascii="Nunito Sans" w:hAnsi="Nunito Sans"/>
          <w:b/>
          <w:bCs/>
          <w:i/>
          <w:iCs/>
        </w:rPr>
        <w:t xml:space="preserve">“I am so proud of the group, because of the volunteers the Scouts within our group have had the opportunity to </w:t>
      </w:r>
      <w:r w:rsidR="00BA0B89" w:rsidRPr="00BA0B89">
        <w:rPr>
          <w:rFonts w:ascii="Nunito Sans" w:hAnsi="Nunito Sans"/>
          <w:b/>
          <w:bCs/>
          <w:i/>
          <w:iCs/>
          <w:color w:val="FF0000"/>
        </w:rPr>
        <w:t xml:space="preserve">(INSERT 2-3 exciting activities) </w:t>
      </w:r>
      <w:r w:rsidR="00BA0B89">
        <w:rPr>
          <w:rFonts w:ascii="Nunito Sans" w:hAnsi="Nunito Sans"/>
          <w:b/>
          <w:bCs/>
          <w:i/>
          <w:iCs/>
        </w:rPr>
        <w:t>and learn skills for life.”</w:t>
      </w:r>
    </w:p>
    <w:p w14:paraId="670C11BB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55111AC9" w14:textId="5883774B" w:rsidR="00F37D85" w:rsidRPr="00BA0B89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>Through fun, activities and adventures, Scouts offers a youth provision that is known worldwide, but the benefits aren’t just for the young people</w:t>
      </w:r>
      <w:r w:rsidR="00BA0B89">
        <w:rPr>
          <w:rFonts w:ascii="Nunito Sans" w:hAnsi="Nunito Sans"/>
        </w:rPr>
        <w:t>. Which is why</w:t>
      </w:r>
      <w:r>
        <w:rPr>
          <w:rFonts w:ascii="Nunito Sans" w:hAnsi="Nunito Sans"/>
        </w:rPr>
        <w:t xml:space="preserve"> </w:t>
      </w:r>
      <w:r w:rsidR="00BA0B89" w:rsidRPr="008917A6">
        <w:rPr>
          <w:rFonts w:ascii="Nunito Sans" w:hAnsi="Nunito Sans"/>
          <w:b/>
          <w:bCs/>
          <w:color w:val="FF0000"/>
        </w:rPr>
        <w:t xml:space="preserve">(INSERT GROUP/UNIT NAME) </w:t>
      </w:r>
      <w:r w:rsidR="00BA0B89">
        <w:rPr>
          <w:rFonts w:ascii="Nunito Sans" w:hAnsi="Nunito Sans"/>
        </w:rPr>
        <w:t xml:space="preserve">have such a strong team of </w:t>
      </w:r>
      <w:r w:rsidR="00BA0B89" w:rsidRPr="008917A6">
        <w:rPr>
          <w:rFonts w:ascii="Nunito Sans" w:hAnsi="Nunito Sans"/>
          <w:b/>
          <w:bCs/>
          <w:color w:val="FF0000"/>
        </w:rPr>
        <w:t xml:space="preserve">(INSERT NUMBER) </w:t>
      </w:r>
      <w:r w:rsidR="00BA0B89">
        <w:rPr>
          <w:rFonts w:ascii="Nunito Sans" w:hAnsi="Nunito Sans"/>
        </w:rPr>
        <w:t xml:space="preserve">of volunteers. </w:t>
      </w:r>
    </w:p>
    <w:p w14:paraId="0C3D616C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29CF1BE4" w14:textId="0E90CE5E" w:rsidR="00F37D85" w:rsidRPr="007A6E59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color w:val="FF0000"/>
        </w:rPr>
      </w:pPr>
      <w:r>
        <w:rPr>
          <w:rFonts w:ascii="Nunito Sans" w:hAnsi="Nunito Sans"/>
          <w:b/>
          <w:bCs/>
          <w:color w:val="FF0000"/>
        </w:rPr>
        <w:t>(</w:t>
      </w:r>
      <w:r w:rsidRPr="007A6E59">
        <w:rPr>
          <w:rFonts w:ascii="Nunito Sans" w:hAnsi="Nunito Sans"/>
          <w:b/>
          <w:bCs/>
          <w:color w:val="FF0000"/>
        </w:rPr>
        <w:t>INSERT</w:t>
      </w:r>
      <w:r w:rsidR="00BA0B89">
        <w:rPr>
          <w:rFonts w:ascii="Nunito Sans" w:hAnsi="Nunito Sans"/>
          <w:b/>
          <w:bCs/>
          <w:color w:val="FF0000"/>
        </w:rPr>
        <w:t xml:space="preserve"> VOLUNTEER</w:t>
      </w:r>
      <w:r w:rsidRPr="007A6E59">
        <w:rPr>
          <w:rFonts w:ascii="Nunito Sans" w:hAnsi="Nunito Sans"/>
          <w:b/>
          <w:bCs/>
          <w:color w:val="FF0000"/>
        </w:rPr>
        <w:t xml:space="preserve"> NAME</w:t>
      </w:r>
      <w:r w:rsidR="00BA0B89">
        <w:rPr>
          <w:rFonts w:ascii="Nunito Sans" w:hAnsi="Nunito Sans"/>
          <w:b/>
          <w:bCs/>
          <w:color w:val="FF0000"/>
        </w:rPr>
        <w:t>, ROLE</w:t>
      </w:r>
      <w:r>
        <w:rPr>
          <w:rFonts w:ascii="Nunito Sans" w:hAnsi="Nunito Sans"/>
          <w:b/>
          <w:bCs/>
          <w:color w:val="FF0000"/>
        </w:rPr>
        <w:t>)</w:t>
      </w:r>
      <w:r w:rsidRPr="007A6E59">
        <w:rPr>
          <w:rFonts w:ascii="Nunito Sans" w:hAnsi="Nunito Sans"/>
          <w:b/>
          <w:bCs/>
          <w:color w:val="FF0000"/>
        </w:rPr>
        <w:t xml:space="preserve"> </w:t>
      </w:r>
      <w:r w:rsidR="00BA0B89">
        <w:rPr>
          <w:rFonts w:ascii="Nunito Sans" w:hAnsi="Nunito Sans"/>
        </w:rPr>
        <w:t xml:space="preserve">said </w:t>
      </w:r>
      <w:r w:rsidRPr="008917A6">
        <w:rPr>
          <w:rFonts w:ascii="Nunito Sans" w:hAnsi="Nunito Sans"/>
          <w:b/>
          <w:bCs/>
          <w:i/>
          <w:iCs/>
          <w:color w:val="000000" w:themeColor="text1"/>
        </w:rPr>
        <w:t>“</w:t>
      </w:r>
      <w:r w:rsidR="00BA0B89" w:rsidRPr="008917A6">
        <w:rPr>
          <w:rFonts w:ascii="Nunito Sans" w:hAnsi="Nunito Sans"/>
          <w:b/>
          <w:bCs/>
          <w:i/>
          <w:iCs/>
          <w:color w:val="000000" w:themeColor="text1"/>
        </w:rPr>
        <w:t xml:space="preserve">I love volunteering for </w:t>
      </w:r>
      <w:r>
        <w:rPr>
          <w:rFonts w:ascii="Nunito Sans" w:hAnsi="Nunito Sans"/>
          <w:b/>
          <w:bCs/>
          <w:i/>
          <w:iCs/>
          <w:color w:val="FF0000"/>
        </w:rPr>
        <w:t>(</w:t>
      </w:r>
      <w:r w:rsidRPr="007A6E59">
        <w:rPr>
          <w:rFonts w:ascii="Nunito Sans" w:hAnsi="Nunito Sans"/>
          <w:b/>
          <w:bCs/>
          <w:i/>
          <w:iCs/>
          <w:color w:val="FF0000"/>
        </w:rPr>
        <w:t xml:space="preserve">INSERT </w:t>
      </w:r>
      <w:r w:rsidR="00BA0B89">
        <w:rPr>
          <w:rFonts w:ascii="Nunito Sans" w:hAnsi="Nunito Sans"/>
          <w:b/>
          <w:bCs/>
          <w:i/>
          <w:iCs/>
          <w:color w:val="FF0000"/>
        </w:rPr>
        <w:t>GROUP</w:t>
      </w:r>
      <w:r>
        <w:rPr>
          <w:rFonts w:ascii="Nunito Sans" w:hAnsi="Nunito Sans"/>
          <w:b/>
          <w:bCs/>
          <w:i/>
          <w:iCs/>
          <w:color w:val="FF0000"/>
        </w:rPr>
        <w:t>)</w:t>
      </w:r>
      <w:r w:rsidR="00BA0B89">
        <w:rPr>
          <w:rFonts w:ascii="Nunito Sans" w:hAnsi="Nunito Sans"/>
          <w:b/>
          <w:bCs/>
          <w:i/>
          <w:iCs/>
          <w:color w:val="FF0000"/>
        </w:rPr>
        <w:t xml:space="preserve"> </w:t>
      </w:r>
      <w:r w:rsidR="008917A6" w:rsidRPr="008917A6">
        <w:rPr>
          <w:rFonts w:ascii="Nunito Sans" w:hAnsi="Nunito Sans"/>
          <w:b/>
          <w:bCs/>
          <w:i/>
          <w:iCs/>
          <w:color w:val="000000" w:themeColor="text1"/>
        </w:rPr>
        <w:t xml:space="preserve">it has given me </w:t>
      </w:r>
      <w:r w:rsidR="008917A6">
        <w:rPr>
          <w:rFonts w:ascii="Nunito Sans" w:hAnsi="Nunito Sans"/>
          <w:b/>
          <w:bCs/>
          <w:i/>
          <w:iCs/>
          <w:color w:val="FF0000"/>
        </w:rPr>
        <w:t>(INSERT SKILL OR EXPERIENCE)</w:t>
      </w:r>
      <w:r w:rsidRPr="008917A6">
        <w:rPr>
          <w:rFonts w:ascii="Nunito Sans" w:hAnsi="Nunito Sans"/>
          <w:b/>
          <w:bCs/>
          <w:i/>
          <w:iCs/>
          <w:color w:val="000000" w:themeColor="text1"/>
        </w:rPr>
        <w:t>”</w:t>
      </w:r>
      <w:r w:rsidRPr="007A6E59">
        <w:rPr>
          <w:rFonts w:ascii="Nunito Sans" w:hAnsi="Nunito Sans"/>
          <w:b/>
          <w:bCs/>
        </w:rPr>
        <w:t>.</w:t>
      </w:r>
    </w:p>
    <w:p w14:paraId="7ACD0FCF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27E48477" w14:textId="78BFAF05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 xml:space="preserve">Did you know that 79% of adult volunteers in Scouting volunteer because they enjoy it and 70% feel like they have a positive impact? </w:t>
      </w:r>
      <w:r w:rsidR="005E66F7">
        <w:rPr>
          <w:rFonts w:ascii="Nunito Sans" w:hAnsi="Nunito Sans"/>
        </w:rPr>
        <w:t>Volunteering in Scouts has given adults</w:t>
      </w:r>
      <w:r w:rsidR="0022418A">
        <w:rPr>
          <w:rFonts w:ascii="Nunito Sans" w:hAnsi="Nunito Sans"/>
        </w:rPr>
        <w:t>,</w:t>
      </w:r>
      <w:r w:rsidR="005E66F7">
        <w:rPr>
          <w:rFonts w:ascii="Nunito Sans" w:hAnsi="Nunito Sans"/>
        </w:rPr>
        <w:t xml:space="preserve"> who want to improve things and help people, the perfect</w:t>
      </w:r>
      <w:r w:rsidR="0022418A">
        <w:rPr>
          <w:rFonts w:ascii="Nunito Sans" w:hAnsi="Nunito Sans"/>
        </w:rPr>
        <w:t xml:space="preserve"> place to do just that through utilising their skills to develop the programme for the young people. </w:t>
      </w:r>
    </w:p>
    <w:p w14:paraId="04BAA446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073CB925" w14:textId="37578CC8" w:rsidR="00F37D85" w:rsidRPr="005E66F7" w:rsidRDefault="008917A6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 xml:space="preserve">In the last year, the Group has grown by </w:t>
      </w:r>
      <w:r w:rsidRPr="005E66F7">
        <w:rPr>
          <w:rFonts w:ascii="Nunito Sans" w:hAnsi="Nunito Sans"/>
          <w:b/>
          <w:bCs/>
          <w:color w:val="FF0000"/>
        </w:rPr>
        <w:t>(INSERT GROWTH FIGURE FOR YOUNG PEOPLE</w:t>
      </w:r>
      <w:r w:rsidRPr="008A5C90">
        <w:rPr>
          <w:rFonts w:ascii="Nunito Sans" w:hAnsi="Nunito Sans"/>
          <w:b/>
          <w:bCs/>
          <w:color w:val="FF0000"/>
        </w:rPr>
        <w:t xml:space="preserve">) </w:t>
      </w:r>
      <w:r>
        <w:rPr>
          <w:rFonts w:ascii="Nunito Sans" w:hAnsi="Nunito Sans"/>
        </w:rPr>
        <w:t>across the sections</w:t>
      </w:r>
      <w:r w:rsidR="005E66F7">
        <w:rPr>
          <w:rFonts w:ascii="Nunito Sans" w:hAnsi="Nunito Sans"/>
        </w:rPr>
        <w:t xml:space="preserve">. </w:t>
      </w:r>
      <w:r w:rsidR="005E66F7" w:rsidRPr="005E66F7">
        <w:rPr>
          <w:rFonts w:ascii="Nunito Sans" w:hAnsi="Nunito Sans"/>
          <w:b/>
          <w:bCs/>
          <w:color w:val="FF0000"/>
        </w:rPr>
        <w:t xml:space="preserve">(INSERT GROUP/UNIT NAME) </w:t>
      </w:r>
      <w:r w:rsidR="005E66F7">
        <w:rPr>
          <w:rFonts w:ascii="Nunito Sans" w:hAnsi="Nunito Sans"/>
        </w:rPr>
        <w:t xml:space="preserve">provides opportunities and adventure for boys and girls aged </w:t>
      </w:r>
      <w:r w:rsidR="005E66F7" w:rsidRPr="005E66F7">
        <w:rPr>
          <w:rFonts w:ascii="Nunito Sans" w:hAnsi="Nunito Sans"/>
          <w:b/>
          <w:bCs/>
          <w:color w:val="FF0000"/>
        </w:rPr>
        <w:t>(INSERT AGE RANGE ACROSS WHOLE GROUP/UNIT)</w:t>
      </w:r>
      <w:r w:rsidR="005E66F7" w:rsidRPr="005E66F7">
        <w:rPr>
          <w:rFonts w:ascii="Nunito Sans" w:hAnsi="Nunito Sans"/>
          <w:color w:val="FF0000"/>
        </w:rPr>
        <w:t xml:space="preserve">. </w:t>
      </w:r>
    </w:p>
    <w:p w14:paraId="3F977E42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4612DF83" w14:textId="384E1C7B" w:rsidR="00F37D85" w:rsidRPr="0022418A" w:rsidRDefault="005E66F7" w:rsidP="005E66F7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 w:cs="Arial"/>
          <w:lang w:eastAsia="en-GB"/>
        </w:rPr>
      </w:pPr>
      <w:r>
        <w:rPr>
          <w:rFonts w:ascii="Nunito Sans" w:hAnsi="Nunito Sans"/>
        </w:rPr>
        <w:lastRenderedPageBreak/>
        <w:t>For more information</w:t>
      </w:r>
      <w:r w:rsidR="0022418A">
        <w:rPr>
          <w:rFonts w:ascii="Nunito Sans" w:hAnsi="Nunito Sans"/>
        </w:rPr>
        <w:t xml:space="preserve">, or if you are interested in becoming part of this growing group, please contact </w:t>
      </w:r>
      <w:r w:rsidR="0022418A" w:rsidRPr="0022418A">
        <w:rPr>
          <w:rFonts w:ascii="Nunito Sans" w:hAnsi="Nunito Sans"/>
          <w:b/>
          <w:bCs/>
          <w:color w:val="FF0000"/>
        </w:rPr>
        <w:t xml:space="preserve">(INSERT VOLUNTEER NAME) </w:t>
      </w:r>
      <w:r w:rsidR="0022418A">
        <w:rPr>
          <w:rFonts w:ascii="Nunito Sans" w:hAnsi="Nunito Sans"/>
        </w:rPr>
        <w:t xml:space="preserve">on </w:t>
      </w:r>
      <w:r w:rsidR="0022418A" w:rsidRPr="0022418A">
        <w:rPr>
          <w:rFonts w:ascii="Nunito Sans" w:hAnsi="Nunito Sans"/>
          <w:b/>
          <w:bCs/>
          <w:color w:val="FF0000"/>
        </w:rPr>
        <w:t xml:space="preserve">(INSERT EMAIL ADDRESS) </w:t>
      </w:r>
      <w:r w:rsidR="0022418A">
        <w:rPr>
          <w:rFonts w:ascii="Nunito Sans" w:hAnsi="Nunito Sans"/>
        </w:rPr>
        <w:t xml:space="preserve">or visit </w:t>
      </w:r>
      <w:r w:rsidR="0022418A" w:rsidRPr="0022418A">
        <w:rPr>
          <w:rFonts w:ascii="Nunito Sans" w:hAnsi="Nunito Sans"/>
          <w:b/>
          <w:bCs/>
          <w:color w:val="FF0000"/>
        </w:rPr>
        <w:t>(INSERT WEBSITE)</w:t>
      </w:r>
      <w:r w:rsidR="0022418A">
        <w:rPr>
          <w:rFonts w:ascii="Nunito Sans" w:hAnsi="Nunito Sans"/>
          <w:b/>
          <w:bCs/>
        </w:rPr>
        <w:t xml:space="preserve"> </w:t>
      </w:r>
      <w:r w:rsidR="0022418A">
        <w:rPr>
          <w:rFonts w:ascii="Nunito Sans" w:hAnsi="Nunito Sans"/>
        </w:rPr>
        <w:t xml:space="preserve">to learn more. </w:t>
      </w:r>
    </w:p>
    <w:p w14:paraId="5D156C25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  <w:r w:rsidRPr="0099544A">
        <w:rPr>
          <w:rFonts w:ascii="Nunito Sans" w:hAnsi="Nunito Sans" w:cs="Arial"/>
          <w:lang w:eastAsia="en-GB"/>
        </w:rPr>
        <w:t>*** ENDS ***</w:t>
      </w:r>
    </w:p>
    <w:p w14:paraId="19E2B331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290119EC" w14:textId="77777777" w:rsidR="00F37D85" w:rsidRPr="0099544A" w:rsidRDefault="00F37D85" w:rsidP="00F37D8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2A4C3246" w14:textId="77777777" w:rsidR="00F37D85" w:rsidRPr="0099544A" w:rsidRDefault="00F37D85" w:rsidP="00F37D85">
      <w:pPr>
        <w:spacing w:after="200" w:line="360" w:lineRule="auto"/>
        <w:jc w:val="both"/>
        <w:rPr>
          <w:rFonts w:ascii="Nunito Sans" w:hAnsi="Nunito Sans" w:cs="Arial"/>
          <w:b/>
          <w:bCs/>
          <w:color w:val="FF0000"/>
        </w:rPr>
      </w:pPr>
      <w:r w:rsidRPr="0099544A">
        <w:rPr>
          <w:rFonts w:ascii="Nunito Sans" w:hAnsi="Nunito Sans" w:cs="Arial"/>
          <w:b/>
          <w:bCs/>
        </w:rPr>
        <w:t>About Scouts</w:t>
      </w:r>
    </w:p>
    <w:p w14:paraId="48318278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Scouts, the world’s largest youth movement, was founded on 1 August 1907.</w:t>
      </w:r>
    </w:p>
    <w:p w14:paraId="2E6703AC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In the UK, Scouts is supported by The Scout Association, enabling 7,000 Scout Groups across the country to provide opportunities to over 475,000 young people aged 6-25.</w:t>
      </w:r>
    </w:p>
    <w:p w14:paraId="41049B4D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There are now more than 638,000 individuals actively involved in Scouts in the UK.</w:t>
      </w:r>
    </w:p>
    <w:p w14:paraId="68C6AD31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All genders, races and backgrounds</w:t>
      </w:r>
      <w:r w:rsidRPr="0099544A">
        <w:rPr>
          <w:rFonts w:ascii="Times New Roman" w:eastAsia="Times New Roman" w:hAnsi="Times New Roman" w:cs="Times New Roman"/>
        </w:rPr>
        <w:t> </w:t>
      </w:r>
      <w:r w:rsidRPr="0099544A">
        <w:rPr>
          <w:rFonts w:ascii="Nunito Sans" w:eastAsia="Times New Roman" w:hAnsi="Nunito Sans" w:cs="Arial"/>
        </w:rPr>
        <w:t>are welcome at Scouts. Every week, it gives almost half a million people aged 4-25 the skills they need for school, college, university, the job interview, the important speech, the tricky challenge and the big dreams: the skills they need for life.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28EF10EF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 helps members gain these skills by encouraging them to ask the big questions and listen with wide open minds. It helps them to take a deep breath and speak up, think on their feet, ignore the butterflies and go for it. With Scouts, young people don’t give up – they get back up and try again, often with the support of the friends they’ve made there.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76697C62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 xml:space="preserve">Over 200 activities are offered by Scouts around the UK, from canoeing and caving to coding and community projects, made possible by the efforts of over 163,000 adult volunteers. </w:t>
      </w:r>
    </w:p>
    <w:p w14:paraId="47D5BA74" w14:textId="77777777" w:rsidR="00F37D85" w:rsidRPr="0099544A" w:rsidRDefault="00F37D85" w:rsidP="00F37D85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Worldwide, Scouts has over 50 million members, both male and female, and operates in nearly every country in the world.</w:t>
      </w:r>
    </w:p>
    <w:p w14:paraId="718390B1" w14:textId="2CE858FD" w:rsidR="00E617A9" w:rsidRDefault="00F37D85" w:rsidP="0022418A">
      <w:pPr>
        <w:numPr>
          <w:ilvl w:val="0"/>
          <w:numId w:val="2"/>
        </w:numPr>
        <w:spacing w:after="120" w:line="360" w:lineRule="auto"/>
        <w:jc w:val="both"/>
      </w:pPr>
      <w:r w:rsidRPr="0022418A">
        <w:rPr>
          <w:rFonts w:ascii="Nunito Sans" w:eastAsia="Times New Roman" w:hAnsi="Nunito Sans" w:cs="Arial"/>
          <w:lang w:val="en-US"/>
        </w:rPr>
        <w:t>UK Scouts has over 250 Scout Activity Challenge badges. These require participants to achieve a level of understanding and skill realistic and appropriate to their age range.</w:t>
      </w:r>
    </w:p>
    <w:sectPr w:rsidR="00E617A9" w:rsidSect="00F37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52DA0"/>
    <w:multiLevelType w:val="hybridMultilevel"/>
    <w:tmpl w:val="C4767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01367"/>
    <w:multiLevelType w:val="hybridMultilevel"/>
    <w:tmpl w:val="1EF4B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85"/>
    <w:rsid w:val="0022418A"/>
    <w:rsid w:val="00336900"/>
    <w:rsid w:val="00493952"/>
    <w:rsid w:val="004A3B2C"/>
    <w:rsid w:val="005E66F7"/>
    <w:rsid w:val="007216B7"/>
    <w:rsid w:val="007A5216"/>
    <w:rsid w:val="008917A6"/>
    <w:rsid w:val="008A5C90"/>
    <w:rsid w:val="009013CB"/>
    <w:rsid w:val="00BA0B89"/>
    <w:rsid w:val="00BD363C"/>
    <w:rsid w:val="00C30970"/>
    <w:rsid w:val="00DB09D8"/>
    <w:rsid w:val="00E617A9"/>
    <w:rsid w:val="00F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DD44"/>
  <w15:chartTrackingRefBased/>
  <w15:docId w15:val="{06BB56FC-EFB2-4C02-B142-2F5D5AD9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D8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Frankii Newbery</dc:creator>
  <cp:keywords/>
  <dc:description/>
  <cp:lastModifiedBy>Andrew Thorp</cp:lastModifiedBy>
  <cp:revision>2</cp:revision>
  <dcterms:created xsi:type="dcterms:W3CDTF">2024-06-07T08:04:00Z</dcterms:created>
  <dcterms:modified xsi:type="dcterms:W3CDTF">2024-06-07T08:04:00Z</dcterms:modified>
</cp:coreProperties>
</file>